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DDEBB" w14:textId="77777777" w:rsidR="00D73F6C" w:rsidRDefault="00F538CF">
      <w:pPr>
        <w:jc w:val="center"/>
        <w:rPr>
          <w:b/>
          <w:bCs/>
        </w:rPr>
      </w:pPr>
      <w:r>
        <w:rPr>
          <w:noProof/>
          <w:lang w:val="tr-TR"/>
        </w:rPr>
        <w:drawing>
          <wp:inline distT="0" distB="0" distL="0" distR="0" wp14:anchorId="10821A75" wp14:editId="6A3DB47F">
            <wp:extent cx="2128342" cy="20948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28342" cy="2094824"/>
                    </a:xfrm>
                    <a:prstGeom prst="rect">
                      <a:avLst/>
                    </a:prstGeom>
                    <a:ln/>
                  </pic:spPr>
                </pic:pic>
              </a:graphicData>
            </a:graphic>
          </wp:inline>
        </w:drawing>
      </w:r>
    </w:p>
    <w:p w14:paraId="6406AF95" w14:textId="77777777" w:rsidR="00D73F6C" w:rsidRDefault="00D73F6C">
      <w:pPr>
        <w:jc w:val="center"/>
        <w:rPr>
          <w:b/>
          <w:bCs/>
        </w:rPr>
      </w:pPr>
    </w:p>
    <w:p w14:paraId="6F8AC683" w14:textId="77777777" w:rsidR="00D73F6C" w:rsidRDefault="00D73F6C">
      <w:pPr>
        <w:jc w:val="center"/>
        <w:rPr>
          <w:b/>
          <w:bCs/>
        </w:rPr>
      </w:pPr>
    </w:p>
    <w:p w14:paraId="39EE7232" w14:textId="77777777" w:rsidR="00D73F6C" w:rsidRDefault="00F538CF">
      <w:pPr>
        <w:spacing w:after="120"/>
        <w:jc w:val="center"/>
        <w:rPr>
          <w:b/>
          <w:bCs/>
        </w:rPr>
      </w:pPr>
      <w:r>
        <w:rPr>
          <w:b/>
          <w:bCs/>
        </w:rPr>
        <w:t>ERBAA BELEDİYESİ KÜLTÜR VE SOSYAL İŞLER MÜDÜRLÜĞÜ</w:t>
      </w:r>
    </w:p>
    <w:p w14:paraId="0B9FC381" w14:textId="77777777" w:rsidR="00D73F6C" w:rsidRDefault="00F538CF">
      <w:pPr>
        <w:spacing w:after="120"/>
        <w:jc w:val="center"/>
        <w:rPr>
          <w:b/>
          <w:bCs/>
        </w:rPr>
      </w:pPr>
      <w:r>
        <w:rPr>
          <w:b/>
          <w:bCs/>
        </w:rPr>
        <w:t>‘RESİMLE ANLAT AİLEYİ YAŞAT’ KONULU</w:t>
      </w:r>
    </w:p>
    <w:p w14:paraId="0B1BEF74" w14:textId="77777777" w:rsidR="00D73F6C" w:rsidRDefault="00F538CF">
      <w:pPr>
        <w:spacing w:after="120"/>
        <w:jc w:val="center"/>
        <w:rPr>
          <w:b/>
          <w:bCs/>
        </w:rPr>
      </w:pPr>
      <w:r>
        <w:rPr>
          <w:b/>
          <w:bCs/>
        </w:rPr>
        <w:t xml:space="preserve"> RESİM YARIŞMASI ŞARTNAMESİ</w:t>
      </w:r>
    </w:p>
    <w:p w14:paraId="49BDE279" w14:textId="77777777" w:rsidR="00D73F6C" w:rsidRDefault="00D73F6C">
      <w:pPr>
        <w:jc w:val="both"/>
        <w:rPr>
          <w:b/>
          <w:bCs/>
        </w:rPr>
      </w:pPr>
    </w:p>
    <w:p w14:paraId="14A611AE" w14:textId="77777777" w:rsidR="00D73F6C" w:rsidRDefault="00D73F6C">
      <w:pPr>
        <w:jc w:val="both"/>
      </w:pPr>
    </w:p>
    <w:p w14:paraId="4200EBE5" w14:textId="31AECAD3" w:rsidR="00D73F6C" w:rsidRDefault="00F538CF">
      <w:pPr>
        <w:jc w:val="both"/>
        <w:rPr>
          <w:i/>
          <w:iCs/>
        </w:rPr>
      </w:pPr>
      <w:r>
        <w:rPr>
          <w:b/>
          <w:bCs/>
        </w:rPr>
        <w:t xml:space="preserve">KONUSU: </w:t>
      </w:r>
      <w:r w:rsidR="004136DC">
        <w:rPr>
          <w:i/>
          <w:iCs/>
        </w:rPr>
        <w:t>“</w:t>
      </w:r>
      <w:r>
        <w:t>Resimle Anlat Aileyi Yaşat’’</w:t>
      </w:r>
    </w:p>
    <w:p w14:paraId="3866860F" w14:textId="77777777" w:rsidR="00D73F6C" w:rsidRDefault="00D73F6C">
      <w:pPr>
        <w:jc w:val="both"/>
      </w:pPr>
    </w:p>
    <w:p w14:paraId="5031CD6F" w14:textId="77777777" w:rsidR="00D73F6C" w:rsidRDefault="00F538CF">
      <w:pPr>
        <w:jc w:val="both"/>
        <w:rPr>
          <w:i/>
          <w:iCs/>
        </w:rPr>
      </w:pPr>
      <w:r>
        <w:rPr>
          <w:b/>
          <w:bCs/>
        </w:rPr>
        <w:t xml:space="preserve">TÜRÜ:       </w:t>
      </w:r>
      <w:r>
        <w:t>Resim Yarışması</w:t>
      </w:r>
    </w:p>
    <w:p w14:paraId="21A2E8F4" w14:textId="77777777" w:rsidR="00D73F6C" w:rsidRDefault="00D73F6C">
      <w:pPr>
        <w:jc w:val="both"/>
        <w:rPr>
          <w:i/>
          <w:iCs/>
        </w:rPr>
      </w:pPr>
    </w:p>
    <w:p w14:paraId="01CF9304" w14:textId="49149174" w:rsidR="00D73F6C" w:rsidRDefault="00F538CF">
      <w:pPr>
        <w:jc w:val="both"/>
      </w:pPr>
      <w:r>
        <w:rPr>
          <w:b/>
          <w:bCs/>
        </w:rPr>
        <w:t xml:space="preserve">AÇIKLAMA: </w:t>
      </w:r>
      <w:r>
        <w:t xml:space="preserve">Erbaa </w:t>
      </w:r>
      <w:r w:rsidR="004136DC">
        <w:t>B</w:t>
      </w:r>
      <w:r>
        <w:t>elediyesi olarak, aile içi iletişimi güçlendirmek, aile kültürünü desteklemek, çocuklarımızı daha yakından tanıma fırsatı yakalamak, öğrencilerin aile kavramına ilişkin duygu, düşünce ve deneyimlerini görsel sanatlar yoluyla ifade etmelerini sağlayarak; aile bağlarının, sevgi, saygı ve dayanışma gibi temel değerlerin önemine yönelik farkındalık geliştirmek amacıyla düzenlediğimiz “Resimle Anlat Aileyi Yaşat” konulu resim yarışması etkinliği düzenlenecektir.</w:t>
      </w:r>
    </w:p>
    <w:p w14:paraId="1347A0AD" w14:textId="77777777" w:rsidR="00D73F6C" w:rsidRDefault="00D73F6C">
      <w:pPr>
        <w:jc w:val="both"/>
        <w:rPr>
          <w:i/>
          <w:iCs/>
        </w:rPr>
      </w:pPr>
    </w:p>
    <w:p w14:paraId="3DEBC45F" w14:textId="77777777" w:rsidR="00D73F6C" w:rsidRDefault="00D73F6C">
      <w:pPr>
        <w:jc w:val="both"/>
        <w:rPr>
          <w:i/>
          <w:iCs/>
        </w:rPr>
      </w:pPr>
    </w:p>
    <w:p w14:paraId="18D951D9" w14:textId="77777777" w:rsidR="00D73F6C" w:rsidRDefault="00F538CF">
      <w:pPr>
        <w:jc w:val="both"/>
        <w:rPr>
          <w:b/>
          <w:bCs/>
        </w:rPr>
      </w:pPr>
      <w:r>
        <w:rPr>
          <w:b/>
          <w:bCs/>
        </w:rPr>
        <w:t>SÜRE:</w:t>
      </w:r>
      <w:r>
        <w:rPr>
          <w:b/>
          <w:bCs/>
          <w:i/>
          <w:iCs/>
        </w:rPr>
        <w:tab/>
      </w:r>
      <w:r>
        <w:t>Başlangıç:</w:t>
      </w:r>
      <w:r>
        <w:rPr>
          <w:b/>
          <w:bCs/>
        </w:rPr>
        <w:t xml:space="preserve"> </w:t>
      </w:r>
      <w:r>
        <w:rPr>
          <w:b/>
          <w:bCs/>
        </w:rPr>
        <w:tab/>
        <w:t xml:space="preserve">15 Ocak 2026 </w:t>
      </w:r>
    </w:p>
    <w:p w14:paraId="6425A36F" w14:textId="77777777" w:rsidR="00D73F6C" w:rsidRDefault="00F538CF">
      <w:pPr>
        <w:ind w:left="708" w:firstLine="708"/>
        <w:jc w:val="both"/>
        <w:rPr>
          <w:b/>
          <w:bCs/>
        </w:rPr>
      </w:pPr>
      <w:r>
        <w:t xml:space="preserve">Bitiş: </w:t>
      </w:r>
      <w:r>
        <w:tab/>
      </w:r>
      <w:r>
        <w:rPr>
          <w:b/>
          <w:bCs/>
        </w:rPr>
        <w:tab/>
        <w:t>27 Ocak 2026</w:t>
      </w:r>
    </w:p>
    <w:p w14:paraId="12FBBC9B" w14:textId="77777777" w:rsidR="00D73F6C" w:rsidRDefault="00D73F6C">
      <w:pPr>
        <w:jc w:val="both"/>
        <w:rPr>
          <w:b/>
          <w:bCs/>
        </w:rPr>
      </w:pPr>
    </w:p>
    <w:p w14:paraId="5E7F53A2" w14:textId="77777777" w:rsidR="00D73F6C" w:rsidRDefault="00D73F6C">
      <w:pPr>
        <w:jc w:val="both"/>
        <w:rPr>
          <w:b/>
          <w:bCs/>
        </w:rPr>
      </w:pPr>
    </w:p>
    <w:p w14:paraId="55B85913" w14:textId="77777777" w:rsidR="00D73F6C" w:rsidRDefault="00F538CF">
      <w:pPr>
        <w:jc w:val="both"/>
        <w:rPr>
          <w:b/>
          <w:bCs/>
        </w:rPr>
      </w:pPr>
      <w:r>
        <w:rPr>
          <w:b/>
          <w:bCs/>
        </w:rPr>
        <w:t xml:space="preserve">KATEGORİ: </w:t>
      </w:r>
      <w:r>
        <w:t>İlkokul ve ortaokul öğrencileri için resim yarışması.</w:t>
      </w:r>
    </w:p>
    <w:p w14:paraId="1C3E04F9" w14:textId="77777777" w:rsidR="00D73F6C" w:rsidRDefault="00D73F6C">
      <w:pPr>
        <w:jc w:val="both"/>
        <w:rPr>
          <w:b/>
          <w:bCs/>
          <w:u w:val="single"/>
        </w:rPr>
      </w:pPr>
    </w:p>
    <w:p w14:paraId="12517A7C" w14:textId="77777777" w:rsidR="00D73F6C" w:rsidRDefault="00F538CF">
      <w:pPr>
        <w:jc w:val="both"/>
        <w:rPr>
          <w:b/>
          <w:bCs/>
        </w:rPr>
      </w:pPr>
      <w:r>
        <w:rPr>
          <w:b/>
          <w:bCs/>
        </w:rPr>
        <w:t xml:space="preserve">AMACI </w:t>
      </w:r>
    </w:p>
    <w:p w14:paraId="5AD49919" w14:textId="77777777" w:rsidR="00D73F6C" w:rsidRDefault="00D73F6C">
      <w:pPr>
        <w:jc w:val="both"/>
        <w:rPr>
          <w:b/>
          <w:bCs/>
          <w:u w:val="single"/>
        </w:rPr>
      </w:pPr>
    </w:p>
    <w:p w14:paraId="29023ACF" w14:textId="77777777" w:rsidR="00D73F6C" w:rsidRDefault="00F538CF">
      <w:pPr>
        <w:jc w:val="both"/>
      </w:pPr>
      <w:r>
        <w:t>1- Öğrencilerin, aile içi ilişkilerin bireyin psikolojik ve sosyal gelişimindeki rolünü fark etmelerini sağlamak,</w:t>
      </w:r>
    </w:p>
    <w:p w14:paraId="5596F229" w14:textId="77777777" w:rsidR="00D73F6C" w:rsidRDefault="00F538CF">
      <w:pPr>
        <w:jc w:val="both"/>
      </w:pPr>
      <w:r>
        <w:t>2- Sevgi, saygı, paylaşma, sorumluluk ve dayanışma gibi aile temelli değerlerin içselleştirilmesine katkıda bulunmak,</w:t>
      </w:r>
    </w:p>
    <w:p w14:paraId="1AD4FC5E" w14:textId="77777777" w:rsidR="00D73F6C" w:rsidRDefault="00F538CF">
      <w:pPr>
        <w:jc w:val="both"/>
      </w:pPr>
      <w:r>
        <w:t>3- Öğrencilerin duygularını sözel olmayan yollarla (renk, biçim, kompozisyon) ifade etme becerilerini desteklemek,</w:t>
      </w:r>
    </w:p>
    <w:p w14:paraId="77E26415" w14:textId="77777777" w:rsidR="00D73F6C" w:rsidRDefault="00F538CF">
      <w:pPr>
        <w:jc w:val="both"/>
      </w:pPr>
      <w:r>
        <w:t>4- Hayal gücünü kullanarak özgün görsel anlatımlar geliştirmelerini ve estetik bakış açısı kazanmalarını sağlamak,</w:t>
      </w:r>
    </w:p>
    <w:p w14:paraId="432673D6" w14:textId="77777777" w:rsidR="00D73F6C" w:rsidRDefault="00F538CF">
      <w:pPr>
        <w:jc w:val="both"/>
      </w:pPr>
      <w:r>
        <w:t>5- Ailenin toplumsal yapıdaki birleştirici ve koruyucu rolüne dikkat çekmek,</w:t>
      </w:r>
    </w:p>
    <w:p w14:paraId="3536BC79" w14:textId="77777777" w:rsidR="00D73F6C" w:rsidRDefault="00F538CF">
      <w:pPr>
        <w:jc w:val="both"/>
      </w:pPr>
      <w:r>
        <w:t>6- Anne-baba-çocuk ve büyükanne-büyükbaba ilişkilerinin önemini görsel anlatımlarla görünür kılmak,</w:t>
      </w:r>
    </w:p>
    <w:p w14:paraId="0FE93EBC" w14:textId="77777777" w:rsidR="00D73F6C" w:rsidRDefault="00F538CF">
      <w:pPr>
        <w:jc w:val="both"/>
      </w:pPr>
      <w:r>
        <w:t>7- Sağlıklı aile içi iletişim örneklerinin öğrenciler tarafından fark edilmesini ve yansıtılmasını sağlamak,</w:t>
      </w:r>
    </w:p>
    <w:p w14:paraId="02185E6F" w14:textId="77777777" w:rsidR="00D73F6C" w:rsidRDefault="00F538CF">
      <w:pPr>
        <w:jc w:val="both"/>
      </w:pPr>
      <w:r>
        <w:lastRenderedPageBreak/>
        <w:t>8- Aile temasının belediyemiz etkinlikleri aracılığıyla gündeme gelmesini sağlayarak ebeveyn katılımını teşvik etmek.</w:t>
      </w:r>
    </w:p>
    <w:p w14:paraId="7BEB7B46" w14:textId="77777777" w:rsidR="00D73F6C" w:rsidRDefault="00D73F6C">
      <w:pPr>
        <w:jc w:val="both"/>
        <w:rPr>
          <w:b/>
          <w:bCs/>
        </w:rPr>
      </w:pPr>
    </w:p>
    <w:p w14:paraId="13E51A0E" w14:textId="77777777" w:rsidR="00D73F6C" w:rsidRDefault="00D73F6C">
      <w:pPr>
        <w:jc w:val="both"/>
        <w:rPr>
          <w:b/>
          <w:bCs/>
        </w:rPr>
      </w:pPr>
    </w:p>
    <w:p w14:paraId="57254B99" w14:textId="77777777" w:rsidR="00D73F6C" w:rsidRDefault="00F538CF">
      <w:pPr>
        <w:jc w:val="both"/>
        <w:rPr>
          <w:b/>
          <w:bCs/>
        </w:rPr>
      </w:pPr>
      <w:r>
        <w:rPr>
          <w:b/>
          <w:bCs/>
        </w:rPr>
        <w:t>KAPSAMI</w:t>
      </w:r>
    </w:p>
    <w:p w14:paraId="4CD2157B" w14:textId="77777777" w:rsidR="00D73F6C" w:rsidRDefault="00D73F6C">
      <w:pPr>
        <w:jc w:val="both"/>
      </w:pPr>
    </w:p>
    <w:p w14:paraId="328EF4EA" w14:textId="77777777" w:rsidR="00D73F6C" w:rsidRDefault="00F538CF">
      <w:pPr>
        <w:jc w:val="both"/>
      </w:pPr>
      <w:r>
        <w:t>İlçemizde ikamet eden tüm ilkokul ve ortaokul öğrencilerimiz yarışmamıza katılabilir.</w:t>
      </w:r>
    </w:p>
    <w:p w14:paraId="315677B2" w14:textId="77777777" w:rsidR="00D73F6C" w:rsidRDefault="00D73F6C">
      <w:pPr>
        <w:jc w:val="both"/>
        <w:rPr>
          <w:b/>
          <w:bCs/>
        </w:rPr>
      </w:pPr>
    </w:p>
    <w:p w14:paraId="5D3AB477" w14:textId="77777777" w:rsidR="00D73F6C" w:rsidRDefault="00D73F6C">
      <w:pPr>
        <w:jc w:val="both"/>
        <w:rPr>
          <w:b/>
          <w:bCs/>
        </w:rPr>
      </w:pPr>
    </w:p>
    <w:p w14:paraId="302A1A0A" w14:textId="77777777" w:rsidR="00D73F6C" w:rsidRDefault="00F538CF">
      <w:pPr>
        <w:jc w:val="both"/>
        <w:rPr>
          <w:b/>
          <w:bCs/>
        </w:rPr>
      </w:pPr>
      <w:r>
        <w:rPr>
          <w:b/>
          <w:bCs/>
        </w:rPr>
        <w:t xml:space="preserve">KATILIM ŞARTLARI: </w:t>
      </w:r>
    </w:p>
    <w:p w14:paraId="5A35BF2F" w14:textId="77777777" w:rsidR="00D73F6C" w:rsidRDefault="00D73F6C">
      <w:pPr>
        <w:jc w:val="both"/>
        <w:rPr>
          <w:b/>
          <w:bCs/>
        </w:rPr>
      </w:pPr>
    </w:p>
    <w:p w14:paraId="5AF447D6" w14:textId="77777777" w:rsidR="00D73F6C" w:rsidRDefault="00F538CF">
      <w:pPr>
        <w:jc w:val="both"/>
      </w:pPr>
      <w:r>
        <w:t xml:space="preserve">• Seçici kurul üyelerinin birinci dereceden yakınları yarışmaya katılamaz. </w:t>
      </w:r>
    </w:p>
    <w:p w14:paraId="6874CDCF" w14:textId="77777777" w:rsidR="00D73F6C" w:rsidRDefault="00F538CF">
      <w:pPr>
        <w:jc w:val="both"/>
      </w:pPr>
      <w:r>
        <w:t>• Her öğrencimiz yarışmaya yalnızca 1 (bir) eserle katılacaktır.</w:t>
      </w:r>
    </w:p>
    <w:p w14:paraId="64085BB5" w14:textId="77777777" w:rsidR="00D73F6C" w:rsidRDefault="00F538CF">
      <w:pPr>
        <w:jc w:val="both"/>
      </w:pPr>
      <w:r>
        <w:t>•Eserler 35x50cm boyutunda kağıt üzerine serbest teknik ile çizilmelidir.</w:t>
      </w:r>
    </w:p>
    <w:p w14:paraId="2FB322F8" w14:textId="77777777" w:rsidR="00D73F6C" w:rsidRDefault="00F538CF">
      <w:pPr>
        <w:jc w:val="both"/>
      </w:pPr>
      <w:r>
        <w:t xml:space="preserve">• Tüm eserler, yarışmanın adı ve konusuna uygun olmalıdır. </w:t>
      </w:r>
    </w:p>
    <w:p w14:paraId="0651535F" w14:textId="77777777" w:rsidR="00D73F6C" w:rsidRDefault="00F538CF">
      <w:pPr>
        <w:jc w:val="both"/>
      </w:pPr>
      <w:r>
        <w:t xml:space="preserve">• Eserler orijinal olup herhangi bir yerden alıntı veya kopya olmamalıdır. </w:t>
      </w:r>
    </w:p>
    <w:p w14:paraId="78F81DBA" w14:textId="77777777" w:rsidR="00D73F6C" w:rsidRDefault="00F538CF">
      <w:pPr>
        <w:jc w:val="both"/>
      </w:pPr>
      <w:r>
        <w:t>• Katılımcılar, yarışmaya gönderilen eserlerin kendilerine ait olduğunu beyan ve taahhüt etmiş sayılır. Başkalarına ait eserlerin yarışmaya gönderilmesi halinde oluşacak telif ve diğer haklardan katılımcı sorumludur.</w:t>
      </w:r>
    </w:p>
    <w:p w14:paraId="61996DF1" w14:textId="77777777" w:rsidR="00D73F6C" w:rsidRDefault="00F538CF">
      <w:pPr>
        <w:jc w:val="both"/>
      </w:pPr>
      <w:r>
        <w:t>• Eserlerin daha önceden herhangi bir yarışmaya katılmamış ve herhangi bir yerde yayınlanmamış olması gerekmektedir.</w:t>
      </w:r>
    </w:p>
    <w:p w14:paraId="561B9CAD" w14:textId="77777777" w:rsidR="00D73F6C" w:rsidRDefault="00F538CF">
      <w:pPr>
        <w:jc w:val="both"/>
      </w:pPr>
      <w:r>
        <w:t>• Yarışma sonunda ödül alan/almayan eserler, bütün telif haklarıyla Erbaa Belediyesi, ödüle değer bulunan eserler ile ilgili etkinliklerinde ve eğitim faaliyetlerinde sergileme, afiş, katalog, broşür vb. her türlü tanıtım malzemelerinde kullanma ve gösterme, sosyal mecrada, basılı ve görsel medyada yayınlama hakkı da dâhil olmak üzere eser sahibinin ismi ile birlikte 5846 sayılı yasadan doğan tüm telif haklarına sahip olacaktır.</w:t>
      </w:r>
    </w:p>
    <w:p w14:paraId="7C5688CA" w14:textId="77777777" w:rsidR="00D73F6C" w:rsidRDefault="00D73F6C">
      <w:pPr>
        <w:jc w:val="both"/>
        <w:rPr>
          <w:b/>
          <w:bCs/>
        </w:rPr>
      </w:pPr>
    </w:p>
    <w:p w14:paraId="1ECA9576" w14:textId="77777777" w:rsidR="00D73F6C" w:rsidRDefault="00F538CF">
      <w:pPr>
        <w:jc w:val="both"/>
        <w:rPr>
          <w:b/>
          <w:bCs/>
        </w:rPr>
      </w:pPr>
      <w:r>
        <w:rPr>
          <w:b/>
          <w:bCs/>
        </w:rPr>
        <w:t>ESERLERİN TESLİMİ:</w:t>
      </w:r>
    </w:p>
    <w:p w14:paraId="5CD48EE1" w14:textId="77777777" w:rsidR="00D73F6C" w:rsidRDefault="00D73F6C">
      <w:pPr>
        <w:jc w:val="both"/>
        <w:rPr>
          <w:b/>
          <w:bCs/>
        </w:rPr>
      </w:pPr>
    </w:p>
    <w:p w14:paraId="617A44B9" w14:textId="77777777" w:rsidR="00D73F6C" w:rsidRDefault="00F538CF">
      <w:pPr>
        <w:spacing w:after="120"/>
        <w:rPr>
          <w:b/>
          <w:bCs/>
        </w:rPr>
      </w:pPr>
      <w:r>
        <w:rPr>
          <w:color w:val="222222"/>
          <w:highlight w:val="white"/>
        </w:rPr>
        <w:t xml:space="preserve">Eserler, belirtilen süreler içerisinde </w:t>
      </w:r>
      <w:r>
        <w:t xml:space="preserve">Erbaa Belediyesi Kültür ve Sosyal İşler Müdürlüğü Kültür Şefliğine iletişim </w:t>
      </w:r>
      <w:r>
        <w:rPr>
          <w:color w:val="222222"/>
          <w:highlight w:val="white"/>
        </w:rPr>
        <w:t>bilgileriyle birlikte elden teslim edilecektir.</w:t>
      </w:r>
    </w:p>
    <w:p w14:paraId="2AAB5822" w14:textId="77777777" w:rsidR="00D73F6C" w:rsidRDefault="00D73F6C">
      <w:pPr>
        <w:jc w:val="both"/>
      </w:pPr>
    </w:p>
    <w:p w14:paraId="0A60CB8C" w14:textId="77777777" w:rsidR="00D73F6C" w:rsidRDefault="00F538CF">
      <w:pPr>
        <w:jc w:val="both"/>
        <w:rPr>
          <w:b/>
          <w:bCs/>
        </w:rPr>
      </w:pPr>
      <w:r>
        <w:rPr>
          <w:b/>
          <w:bCs/>
        </w:rPr>
        <w:t>YARIŞMA KATEGORİLERİ VE ŞARTLARI:</w:t>
      </w:r>
    </w:p>
    <w:p w14:paraId="3E6D805E" w14:textId="77777777" w:rsidR="00D73F6C" w:rsidRDefault="00D73F6C">
      <w:pPr>
        <w:jc w:val="both"/>
        <w:rPr>
          <w:b/>
          <w:bCs/>
        </w:rPr>
      </w:pPr>
    </w:p>
    <w:p w14:paraId="09E26D12" w14:textId="77777777" w:rsidR="00D73F6C" w:rsidRDefault="00F538CF">
      <w:pPr>
        <w:jc w:val="both"/>
        <w:rPr>
          <w:b/>
          <w:bCs/>
        </w:rPr>
      </w:pPr>
      <w:r>
        <w:rPr>
          <w:b/>
          <w:bCs/>
        </w:rPr>
        <w:t>RESİM:</w:t>
      </w:r>
    </w:p>
    <w:p w14:paraId="4E7EF3A0" w14:textId="77777777" w:rsidR="00D73F6C" w:rsidRDefault="00D73F6C">
      <w:pPr>
        <w:jc w:val="both"/>
        <w:rPr>
          <w:b/>
          <w:bCs/>
        </w:rPr>
      </w:pPr>
    </w:p>
    <w:p w14:paraId="775521C8" w14:textId="77777777" w:rsidR="00D73F6C" w:rsidRDefault="00F538CF">
      <w:pPr>
        <w:jc w:val="both"/>
        <w:rPr>
          <w:b/>
          <w:bCs/>
        </w:rPr>
      </w:pPr>
      <w:r>
        <w:t xml:space="preserve">Öğrencilerimiz </w:t>
      </w:r>
      <w:r>
        <w:rPr>
          <w:i/>
          <w:iCs/>
        </w:rPr>
        <w:t>‘’</w:t>
      </w:r>
      <w:r>
        <w:t>Resimle Anlat Aileyi Yaşat’’ konulu resim yarışmamıza yapmış oldukları özgün çalışmalarıyla katılabilirler.</w:t>
      </w:r>
    </w:p>
    <w:p w14:paraId="17FDDBA3" w14:textId="77777777" w:rsidR="00D73F6C" w:rsidRDefault="00D73F6C">
      <w:pPr>
        <w:jc w:val="both"/>
        <w:rPr>
          <w:b/>
          <w:bCs/>
        </w:rPr>
      </w:pPr>
    </w:p>
    <w:p w14:paraId="00DFB7F0" w14:textId="77777777" w:rsidR="00D73F6C" w:rsidRDefault="00D73F6C">
      <w:pPr>
        <w:jc w:val="both"/>
        <w:rPr>
          <w:b/>
          <w:bCs/>
        </w:rPr>
      </w:pPr>
    </w:p>
    <w:p w14:paraId="21A01CC0" w14:textId="77777777" w:rsidR="00D73F6C" w:rsidRDefault="00F538CF">
      <w:pPr>
        <w:jc w:val="both"/>
        <w:rPr>
          <w:b/>
          <w:bCs/>
        </w:rPr>
      </w:pPr>
      <w:r>
        <w:rPr>
          <w:b/>
          <w:bCs/>
        </w:rPr>
        <w:t>UYGULAMAYA İLİŞKİN AÇIKLAMALAR</w:t>
      </w:r>
    </w:p>
    <w:p w14:paraId="167BABD3" w14:textId="77777777" w:rsidR="00D73F6C" w:rsidRDefault="00D73F6C">
      <w:pPr>
        <w:jc w:val="both"/>
        <w:rPr>
          <w:b/>
          <w:bCs/>
        </w:rPr>
      </w:pPr>
    </w:p>
    <w:p w14:paraId="217B73DD" w14:textId="77777777" w:rsidR="00D73F6C" w:rsidRDefault="00F538CF">
      <w:pPr>
        <w:numPr>
          <w:ilvl w:val="0"/>
          <w:numId w:val="2"/>
        </w:numPr>
        <w:jc w:val="both"/>
        <w:rPr>
          <w:b/>
          <w:bCs/>
        </w:rPr>
      </w:pPr>
      <w:bookmarkStart w:id="0" w:name="_xiwjt5i4mxp6" w:colFirst="0" w:colLast="0"/>
      <w:bookmarkEnd w:id="0"/>
      <w:r>
        <w:t>Teslim edilen eserlerin tamamı arasından Erbaa Belediyesi Kültür ve Sosyal İşler Müdürlüğü tarafından oluşturulan seçici kurul seçtikleri birinci, ikinci, üçüncü ve iki adet mansiyon ödülü ile birlikte dereceye giren eserleri belirleyecektir.</w:t>
      </w:r>
    </w:p>
    <w:p w14:paraId="1818BBF1" w14:textId="77777777" w:rsidR="00D73F6C" w:rsidRDefault="00F538CF">
      <w:pPr>
        <w:numPr>
          <w:ilvl w:val="0"/>
          <w:numId w:val="2"/>
        </w:numPr>
        <w:jc w:val="both"/>
        <w:rPr>
          <w:b/>
          <w:bCs/>
        </w:rPr>
      </w:pPr>
      <w:r>
        <w:t xml:space="preserve">Dereceye girenlerin isimleri resmi hesaplarda yayınlayacaktır. </w:t>
      </w:r>
    </w:p>
    <w:p w14:paraId="07EED5CC" w14:textId="77777777" w:rsidR="00D73F6C" w:rsidRDefault="00F538CF">
      <w:pPr>
        <w:numPr>
          <w:ilvl w:val="0"/>
          <w:numId w:val="2"/>
        </w:numPr>
        <w:jc w:val="both"/>
        <w:rPr>
          <w:b/>
          <w:bCs/>
        </w:rPr>
      </w:pPr>
      <w:r>
        <w:t xml:space="preserve">İlk 5’e giren eserler ödüllendirilecektir. </w:t>
      </w:r>
    </w:p>
    <w:p w14:paraId="708CA8A5" w14:textId="77777777" w:rsidR="00D73F6C" w:rsidRDefault="00F538CF">
      <w:pPr>
        <w:numPr>
          <w:ilvl w:val="0"/>
          <w:numId w:val="2"/>
        </w:numPr>
        <w:jc w:val="both"/>
        <w:rPr>
          <w:b/>
          <w:bCs/>
        </w:rPr>
      </w:pPr>
      <w:r>
        <w:t>Erbaa Belediyesi Kültür ve Sosyal İşler Müdürlüğü, şartnamede belirtilen hususlara uygun olarak tüm öğrencilerimizin yarışmaya katılması hususunda gerekli duyuruyu yapacaktır.</w:t>
      </w:r>
    </w:p>
    <w:p w14:paraId="5F2EA69B" w14:textId="77777777" w:rsidR="00D73F6C" w:rsidRDefault="00D73F6C">
      <w:pPr>
        <w:jc w:val="both"/>
        <w:rPr>
          <w:b/>
          <w:bCs/>
        </w:rPr>
      </w:pPr>
    </w:p>
    <w:tbl>
      <w:tblPr>
        <w:tblStyle w:val="a"/>
        <w:tblpPr w:leftFromText="141" w:rightFromText="141" w:vertAnchor="page" w:horzAnchor="margin" w:tblpY="6466"/>
        <w:tblW w:w="10137" w:type="dxa"/>
        <w:tblInd w:w="0" w:type="dxa"/>
        <w:tblLayout w:type="fixed"/>
        <w:tblLook w:val="0400" w:firstRow="0" w:lastRow="0" w:firstColumn="0" w:lastColumn="0" w:noHBand="0" w:noVBand="1"/>
      </w:tblPr>
      <w:tblGrid>
        <w:gridCol w:w="8256"/>
        <w:gridCol w:w="1881"/>
      </w:tblGrid>
      <w:tr w:rsidR="00D73F6C" w14:paraId="327EADE7" w14:textId="77777777">
        <w:trPr>
          <w:trHeight w:val="326"/>
        </w:trPr>
        <w:tc>
          <w:tcPr>
            <w:tcW w:w="8256" w:type="dxa"/>
          </w:tcPr>
          <w:p w14:paraId="1BBA76AE" w14:textId="77777777" w:rsidR="00D73F6C" w:rsidRDefault="00F538CF">
            <w:pPr>
              <w:rPr>
                <w:b/>
                <w:bCs/>
                <w:sz w:val="32"/>
                <w:szCs w:val="32"/>
              </w:rPr>
            </w:pPr>
            <w:r>
              <w:rPr>
                <w:b/>
                <w:bCs/>
                <w:sz w:val="32"/>
                <w:szCs w:val="32"/>
              </w:rPr>
              <w:lastRenderedPageBreak/>
              <w:t>Eserlerin Değerlendirme Kriterleri</w:t>
            </w:r>
          </w:p>
          <w:p w14:paraId="5B67BA0A" w14:textId="77777777" w:rsidR="00D73F6C" w:rsidRDefault="00D73F6C">
            <w:pPr>
              <w:jc w:val="center"/>
              <w:rPr>
                <w:b/>
                <w:bCs/>
                <w:sz w:val="32"/>
                <w:szCs w:val="32"/>
              </w:rPr>
            </w:pPr>
          </w:p>
        </w:tc>
        <w:tc>
          <w:tcPr>
            <w:tcW w:w="1881" w:type="dxa"/>
          </w:tcPr>
          <w:p w14:paraId="355900C1" w14:textId="77777777" w:rsidR="00D73F6C" w:rsidRDefault="00F538CF">
            <w:pPr>
              <w:rPr>
                <w:b/>
                <w:bCs/>
                <w:sz w:val="32"/>
                <w:szCs w:val="32"/>
              </w:rPr>
            </w:pPr>
            <w:r>
              <w:rPr>
                <w:b/>
                <w:bCs/>
                <w:sz w:val="32"/>
                <w:szCs w:val="32"/>
              </w:rPr>
              <w:t xml:space="preserve">   Puan</w:t>
            </w:r>
          </w:p>
        </w:tc>
      </w:tr>
      <w:tr w:rsidR="00D73F6C" w14:paraId="52B92847" w14:textId="77777777">
        <w:trPr>
          <w:trHeight w:val="326"/>
        </w:trPr>
        <w:tc>
          <w:tcPr>
            <w:tcW w:w="8256" w:type="dxa"/>
          </w:tcPr>
          <w:p w14:paraId="40E23CD4" w14:textId="77777777" w:rsidR="00D73F6C" w:rsidRDefault="00F538CF">
            <w:pPr>
              <w:jc w:val="both"/>
              <w:rPr>
                <w:b/>
                <w:bCs/>
                <w:sz w:val="32"/>
                <w:szCs w:val="32"/>
              </w:rPr>
            </w:pPr>
            <w:r>
              <w:rPr>
                <w:sz w:val="32"/>
                <w:szCs w:val="32"/>
              </w:rPr>
              <w:t>Çalışmada Özgünlük</w:t>
            </w:r>
          </w:p>
        </w:tc>
        <w:tc>
          <w:tcPr>
            <w:tcW w:w="1881" w:type="dxa"/>
          </w:tcPr>
          <w:p w14:paraId="4244568D" w14:textId="77777777" w:rsidR="00D73F6C" w:rsidRDefault="00F538CF">
            <w:pPr>
              <w:jc w:val="center"/>
              <w:rPr>
                <w:b/>
                <w:bCs/>
                <w:sz w:val="32"/>
                <w:szCs w:val="32"/>
              </w:rPr>
            </w:pPr>
            <w:r>
              <w:rPr>
                <w:b/>
                <w:bCs/>
                <w:sz w:val="32"/>
                <w:szCs w:val="32"/>
              </w:rPr>
              <w:t>25</w:t>
            </w:r>
          </w:p>
        </w:tc>
      </w:tr>
      <w:tr w:rsidR="00D73F6C" w14:paraId="0DC9AB7F" w14:textId="77777777">
        <w:trPr>
          <w:trHeight w:val="326"/>
        </w:trPr>
        <w:tc>
          <w:tcPr>
            <w:tcW w:w="8256" w:type="dxa"/>
          </w:tcPr>
          <w:p w14:paraId="244B0975" w14:textId="77777777" w:rsidR="00D73F6C" w:rsidRDefault="00F538CF">
            <w:pPr>
              <w:jc w:val="both"/>
              <w:rPr>
                <w:b/>
                <w:bCs/>
                <w:sz w:val="32"/>
                <w:szCs w:val="32"/>
              </w:rPr>
            </w:pPr>
            <w:r>
              <w:rPr>
                <w:sz w:val="32"/>
                <w:szCs w:val="32"/>
              </w:rPr>
              <w:t xml:space="preserve">Konunun Amacına Uygunluğu                                          </w:t>
            </w:r>
          </w:p>
        </w:tc>
        <w:tc>
          <w:tcPr>
            <w:tcW w:w="1881" w:type="dxa"/>
          </w:tcPr>
          <w:p w14:paraId="6DB682ED" w14:textId="77777777" w:rsidR="00D73F6C" w:rsidRDefault="00F538CF">
            <w:pPr>
              <w:jc w:val="center"/>
              <w:rPr>
                <w:b/>
                <w:bCs/>
                <w:sz w:val="32"/>
                <w:szCs w:val="32"/>
              </w:rPr>
            </w:pPr>
            <w:r>
              <w:rPr>
                <w:b/>
                <w:bCs/>
                <w:sz w:val="32"/>
                <w:szCs w:val="32"/>
              </w:rPr>
              <w:t>25</w:t>
            </w:r>
          </w:p>
        </w:tc>
      </w:tr>
      <w:tr w:rsidR="00D73F6C" w14:paraId="716E7835" w14:textId="77777777">
        <w:trPr>
          <w:trHeight w:val="326"/>
        </w:trPr>
        <w:tc>
          <w:tcPr>
            <w:tcW w:w="8256" w:type="dxa"/>
          </w:tcPr>
          <w:p w14:paraId="0CC4E21C" w14:textId="77777777" w:rsidR="00D73F6C" w:rsidRDefault="00F538CF">
            <w:pPr>
              <w:jc w:val="both"/>
              <w:rPr>
                <w:b/>
                <w:bCs/>
                <w:sz w:val="32"/>
                <w:szCs w:val="32"/>
              </w:rPr>
            </w:pPr>
            <w:r>
              <w:rPr>
                <w:sz w:val="32"/>
                <w:szCs w:val="32"/>
              </w:rPr>
              <w:t>Yaratıcılık (Konunun Yorumlanması)</w:t>
            </w:r>
          </w:p>
        </w:tc>
        <w:tc>
          <w:tcPr>
            <w:tcW w:w="1881" w:type="dxa"/>
          </w:tcPr>
          <w:p w14:paraId="7822FDC5" w14:textId="77777777" w:rsidR="00D73F6C" w:rsidRDefault="00F538CF">
            <w:pPr>
              <w:jc w:val="center"/>
              <w:rPr>
                <w:b/>
                <w:bCs/>
                <w:sz w:val="32"/>
                <w:szCs w:val="32"/>
              </w:rPr>
            </w:pPr>
            <w:r>
              <w:rPr>
                <w:b/>
                <w:bCs/>
                <w:sz w:val="32"/>
                <w:szCs w:val="32"/>
              </w:rPr>
              <w:t>25</w:t>
            </w:r>
          </w:p>
        </w:tc>
      </w:tr>
      <w:tr w:rsidR="00D73F6C" w14:paraId="6A1710C1" w14:textId="77777777">
        <w:trPr>
          <w:trHeight w:val="312"/>
        </w:trPr>
        <w:tc>
          <w:tcPr>
            <w:tcW w:w="8256" w:type="dxa"/>
          </w:tcPr>
          <w:p w14:paraId="36067D05" w14:textId="77777777" w:rsidR="00D73F6C" w:rsidRDefault="00F538CF">
            <w:pPr>
              <w:jc w:val="both"/>
              <w:rPr>
                <w:b/>
                <w:bCs/>
                <w:sz w:val="32"/>
                <w:szCs w:val="32"/>
              </w:rPr>
            </w:pPr>
            <w:r>
              <w:rPr>
                <w:sz w:val="32"/>
                <w:szCs w:val="32"/>
              </w:rPr>
              <w:t>Kompozisyon (Düzeni ve Genel Görünüşü)</w:t>
            </w:r>
          </w:p>
        </w:tc>
        <w:tc>
          <w:tcPr>
            <w:tcW w:w="1881" w:type="dxa"/>
          </w:tcPr>
          <w:p w14:paraId="31F6F4B8" w14:textId="77777777" w:rsidR="00D73F6C" w:rsidRDefault="00F538CF">
            <w:pPr>
              <w:jc w:val="center"/>
              <w:rPr>
                <w:b/>
                <w:bCs/>
                <w:sz w:val="32"/>
                <w:szCs w:val="32"/>
              </w:rPr>
            </w:pPr>
            <w:r>
              <w:rPr>
                <w:b/>
                <w:bCs/>
                <w:sz w:val="32"/>
                <w:szCs w:val="32"/>
              </w:rPr>
              <w:t>25</w:t>
            </w:r>
          </w:p>
        </w:tc>
      </w:tr>
      <w:tr w:rsidR="00D73F6C" w14:paraId="65329738" w14:textId="77777777">
        <w:trPr>
          <w:trHeight w:val="706"/>
        </w:trPr>
        <w:tc>
          <w:tcPr>
            <w:tcW w:w="8256" w:type="dxa"/>
          </w:tcPr>
          <w:p w14:paraId="11EABB1F" w14:textId="77777777" w:rsidR="00D73F6C" w:rsidRDefault="00F538CF">
            <w:pPr>
              <w:jc w:val="both"/>
              <w:rPr>
                <w:b/>
                <w:bCs/>
                <w:sz w:val="32"/>
                <w:szCs w:val="32"/>
              </w:rPr>
            </w:pPr>
            <w:r>
              <w:rPr>
                <w:b/>
                <w:bCs/>
                <w:sz w:val="32"/>
                <w:szCs w:val="32"/>
              </w:rPr>
              <w:t>Genel Toplam</w:t>
            </w:r>
          </w:p>
        </w:tc>
        <w:tc>
          <w:tcPr>
            <w:tcW w:w="1881" w:type="dxa"/>
          </w:tcPr>
          <w:p w14:paraId="7519432A" w14:textId="77777777" w:rsidR="00D73F6C" w:rsidRDefault="00F538CF">
            <w:pPr>
              <w:jc w:val="center"/>
              <w:rPr>
                <w:b/>
                <w:bCs/>
                <w:sz w:val="32"/>
                <w:szCs w:val="32"/>
              </w:rPr>
            </w:pPr>
            <w:r>
              <w:rPr>
                <w:b/>
                <w:bCs/>
                <w:sz w:val="32"/>
                <w:szCs w:val="32"/>
              </w:rPr>
              <w:t>100</w:t>
            </w:r>
          </w:p>
        </w:tc>
      </w:tr>
    </w:tbl>
    <w:p w14:paraId="60E02E03" w14:textId="77777777" w:rsidR="00D73F6C" w:rsidRDefault="00D73F6C">
      <w:pPr>
        <w:jc w:val="both"/>
        <w:rPr>
          <w:b/>
          <w:bCs/>
        </w:rPr>
      </w:pPr>
    </w:p>
    <w:p w14:paraId="13520DCC" w14:textId="77777777" w:rsidR="00D73F6C" w:rsidRDefault="00D73F6C">
      <w:pPr>
        <w:jc w:val="both"/>
        <w:rPr>
          <w:b/>
          <w:bCs/>
        </w:rPr>
      </w:pPr>
    </w:p>
    <w:p w14:paraId="4DE80361" w14:textId="77777777" w:rsidR="00D73F6C" w:rsidRDefault="00D73F6C">
      <w:pPr>
        <w:jc w:val="both"/>
        <w:rPr>
          <w:b/>
          <w:bCs/>
        </w:rPr>
      </w:pPr>
    </w:p>
    <w:p w14:paraId="58D689E3" w14:textId="77777777" w:rsidR="00D73F6C" w:rsidRDefault="00D73F6C">
      <w:pPr>
        <w:jc w:val="both"/>
        <w:rPr>
          <w:b/>
          <w:bCs/>
        </w:rPr>
      </w:pPr>
    </w:p>
    <w:p w14:paraId="3974A7A7" w14:textId="77777777" w:rsidR="00D73F6C" w:rsidRDefault="00F538CF">
      <w:pPr>
        <w:jc w:val="both"/>
        <w:rPr>
          <w:b/>
          <w:bCs/>
        </w:rPr>
      </w:pPr>
      <w:r>
        <w:rPr>
          <w:b/>
          <w:bCs/>
        </w:rPr>
        <w:t>DEĞERLENDİRMEYE İLİŞKİN AÇIKLAMALAR</w:t>
      </w:r>
    </w:p>
    <w:p w14:paraId="4B507182" w14:textId="77777777" w:rsidR="00D73F6C" w:rsidRDefault="00D73F6C">
      <w:pPr>
        <w:jc w:val="both"/>
        <w:rPr>
          <w:b/>
          <w:bCs/>
        </w:rPr>
      </w:pPr>
    </w:p>
    <w:p w14:paraId="681F58C6" w14:textId="77777777" w:rsidR="00D73F6C" w:rsidRDefault="00D73F6C">
      <w:pPr>
        <w:jc w:val="both"/>
        <w:rPr>
          <w:b/>
          <w:bCs/>
        </w:rPr>
      </w:pPr>
    </w:p>
    <w:p w14:paraId="159D87E3" w14:textId="77777777" w:rsidR="00D73F6C" w:rsidRDefault="00D73F6C">
      <w:pPr>
        <w:jc w:val="both"/>
        <w:rPr>
          <w:b/>
          <w:bCs/>
        </w:rPr>
      </w:pPr>
    </w:p>
    <w:p w14:paraId="5772CEC7" w14:textId="77777777" w:rsidR="00D73F6C" w:rsidRDefault="00F538CF">
      <w:pPr>
        <w:jc w:val="both"/>
        <w:rPr>
          <w:b/>
          <w:bCs/>
        </w:rPr>
      </w:pPr>
      <w:r>
        <w:rPr>
          <w:b/>
          <w:bCs/>
        </w:rPr>
        <w:t>DEĞERLENDİRME JÜRİSİ</w:t>
      </w:r>
    </w:p>
    <w:p w14:paraId="6A7394C9" w14:textId="77777777" w:rsidR="00D73F6C" w:rsidRDefault="00D73F6C">
      <w:pPr>
        <w:jc w:val="both"/>
      </w:pPr>
    </w:p>
    <w:p w14:paraId="6F1FE3D2" w14:textId="77777777" w:rsidR="00D73F6C" w:rsidRDefault="00F538CF">
      <w:pPr>
        <w:numPr>
          <w:ilvl w:val="0"/>
          <w:numId w:val="3"/>
        </w:numPr>
        <w:pBdr>
          <w:top w:val="nil"/>
          <w:left w:val="nil"/>
          <w:bottom w:val="nil"/>
          <w:right w:val="nil"/>
          <w:between w:val="nil"/>
        </w:pBdr>
        <w:jc w:val="both"/>
      </w:pPr>
      <w:r>
        <w:t>Doç. Dr. Özlem Kum (TOGÜ Erbaa Meslek Yüksekokulu Tasarım Bölüm Başkanı)</w:t>
      </w:r>
    </w:p>
    <w:p w14:paraId="3573D258" w14:textId="77777777" w:rsidR="00D73F6C" w:rsidRDefault="00F538CF">
      <w:pPr>
        <w:numPr>
          <w:ilvl w:val="0"/>
          <w:numId w:val="3"/>
        </w:numPr>
        <w:pBdr>
          <w:top w:val="nil"/>
          <w:left w:val="nil"/>
          <w:bottom w:val="nil"/>
          <w:right w:val="nil"/>
          <w:between w:val="nil"/>
        </w:pBdr>
        <w:jc w:val="both"/>
      </w:pPr>
      <w:r>
        <w:rPr>
          <w:color w:val="000000"/>
        </w:rPr>
        <w:t>Öğr. Gör. Raif Sadıç (TOGÜ Erbaa Meslek Yüksekokulu Grafik Tasarım Bölümü)</w:t>
      </w:r>
    </w:p>
    <w:p w14:paraId="375958E7" w14:textId="77777777" w:rsidR="00D73F6C" w:rsidRDefault="00F538CF">
      <w:pPr>
        <w:numPr>
          <w:ilvl w:val="0"/>
          <w:numId w:val="3"/>
        </w:numPr>
        <w:pBdr>
          <w:top w:val="nil"/>
          <w:left w:val="nil"/>
          <w:bottom w:val="nil"/>
          <w:right w:val="nil"/>
          <w:between w:val="nil"/>
        </w:pBdr>
        <w:jc w:val="both"/>
      </w:pPr>
      <w:r>
        <w:rPr>
          <w:color w:val="000000"/>
        </w:rPr>
        <w:t>M. Orkun BAŞ          (Erbaa Bilim ve Sanat Merkezi Görsel Sanatlar Öğretmeni)</w:t>
      </w:r>
    </w:p>
    <w:p w14:paraId="79B47513" w14:textId="77777777" w:rsidR="00D73F6C" w:rsidRDefault="00F538CF">
      <w:pPr>
        <w:numPr>
          <w:ilvl w:val="0"/>
          <w:numId w:val="3"/>
        </w:numPr>
        <w:pBdr>
          <w:top w:val="nil"/>
          <w:left w:val="nil"/>
          <w:bottom w:val="nil"/>
          <w:right w:val="nil"/>
          <w:between w:val="nil"/>
        </w:pBdr>
        <w:jc w:val="both"/>
      </w:pPr>
      <w:r>
        <w:rPr>
          <w:color w:val="000000"/>
        </w:rPr>
        <w:t>Serdar KOÇ              (Erbaa Fatih Anadolu Lisesi Görsel Sanatlar Öğretmeni)</w:t>
      </w:r>
    </w:p>
    <w:p w14:paraId="1AFC4DF8" w14:textId="77777777" w:rsidR="00D73F6C" w:rsidRDefault="00F538CF">
      <w:pPr>
        <w:numPr>
          <w:ilvl w:val="0"/>
          <w:numId w:val="3"/>
        </w:numPr>
        <w:pBdr>
          <w:top w:val="nil"/>
          <w:left w:val="nil"/>
          <w:bottom w:val="nil"/>
          <w:right w:val="nil"/>
          <w:between w:val="nil"/>
        </w:pBdr>
        <w:jc w:val="both"/>
      </w:pPr>
      <w:r>
        <w:rPr>
          <w:color w:val="000000"/>
        </w:rPr>
        <w:t>Ersan PALAZ           (Erbaa Yılmaz Kayalar Fen Lisesi Görsel Sanatlar Öğretmeni)</w:t>
      </w:r>
    </w:p>
    <w:p w14:paraId="5C47E481" w14:textId="77777777" w:rsidR="00D73F6C" w:rsidRDefault="00F538CF">
      <w:pPr>
        <w:numPr>
          <w:ilvl w:val="0"/>
          <w:numId w:val="3"/>
        </w:numPr>
        <w:pBdr>
          <w:top w:val="nil"/>
          <w:left w:val="nil"/>
          <w:bottom w:val="nil"/>
          <w:right w:val="nil"/>
          <w:between w:val="nil"/>
        </w:pBdr>
        <w:jc w:val="both"/>
      </w:pPr>
      <w:r>
        <w:rPr>
          <w:color w:val="000000"/>
        </w:rPr>
        <w:t>Şeyma USAL BAŞ   (Görsel Sanatlar Öğretmeni)</w:t>
      </w:r>
    </w:p>
    <w:p w14:paraId="4D1618A8" w14:textId="77777777" w:rsidR="00D73F6C" w:rsidRDefault="00D73F6C">
      <w:pPr>
        <w:jc w:val="both"/>
      </w:pPr>
    </w:p>
    <w:p w14:paraId="63BCBF2B" w14:textId="77777777" w:rsidR="00D73F6C" w:rsidRDefault="00D73F6C">
      <w:pPr>
        <w:jc w:val="both"/>
      </w:pPr>
    </w:p>
    <w:p w14:paraId="5AFEC22A" w14:textId="77777777" w:rsidR="00D73F6C" w:rsidRDefault="00D73F6C">
      <w:pPr>
        <w:jc w:val="both"/>
      </w:pPr>
    </w:p>
    <w:p w14:paraId="7A6BB486" w14:textId="77777777" w:rsidR="00D73F6C" w:rsidRDefault="00D73F6C">
      <w:pPr>
        <w:jc w:val="both"/>
        <w:rPr>
          <w:b/>
          <w:bCs/>
        </w:rPr>
      </w:pPr>
    </w:p>
    <w:p w14:paraId="10F96EC5" w14:textId="77777777" w:rsidR="00D73F6C" w:rsidRDefault="00D73F6C">
      <w:pPr>
        <w:jc w:val="both"/>
        <w:rPr>
          <w:b/>
          <w:bCs/>
        </w:rPr>
      </w:pPr>
    </w:p>
    <w:p w14:paraId="4C1B393B" w14:textId="77777777" w:rsidR="00D73F6C" w:rsidRDefault="00D73F6C">
      <w:pPr>
        <w:jc w:val="both"/>
        <w:rPr>
          <w:b/>
          <w:bCs/>
        </w:rPr>
      </w:pPr>
    </w:p>
    <w:p w14:paraId="4B6F7914" w14:textId="77777777" w:rsidR="00D73F6C" w:rsidRDefault="00D73F6C">
      <w:pPr>
        <w:jc w:val="both"/>
        <w:rPr>
          <w:b/>
          <w:bCs/>
        </w:rPr>
      </w:pPr>
    </w:p>
    <w:p w14:paraId="0E84DCA5" w14:textId="77777777" w:rsidR="00D73F6C" w:rsidRDefault="00D73F6C">
      <w:pPr>
        <w:jc w:val="both"/>
        <w:rPr>
          <w:b/>
          <w:bCs/>
        </w:rPr>
      </w:pPr>
    </w:p>
    <w:p w14:paraId="1A115A65" w14:textId="77777777" w:rsidR="00D73F6C" w:rsidRDefault="00D73F6C">
      <w:pPr>
        <w:jc w:val="both"/>
        <w:rPr>
          <w:b/>
          <w:bCs/>
        </w:rPr>
      </w:pPr>
    </w:p>
    <w:p w14:paraId="26C58DDD" w14:textId="77777777" w:rsidR="00D73F6C" w:rsidRDefault="00D73F6C">
      <w:pPr>
        <w:jc w:val="both"/>
        <w:rPr>
          <w:b/>
          <w:bCs/>
        </w:rPr>
      </w:pPr>
    </w:p>
    <w:p w14:paraId="03E02178" w14:textId="77777777" w:rsidR="00D73F6C" w:rsidRDefault="00D73F6C">
      <w:pPr>
        <w:jc w:val="both"/>
        <w:rPr>
          <w:b/>
          <w:bCs/>
        </w:rPr>
      </w:pPr>
    </w:p>
    <w:p w14:paraId="4870A553" w14:textId="77777777" w:rsidR="00D73F6C" w:rsidRDefault="00D73F6C">
      <w:pPr>
        <w:jc w:val="both"/>
        <w:rPr>
          <w:b/>
          <w:bCs/>
        </w:rPr>
      </w:pPr>
    </w:p>
    <w:p w14:paraId="24834BDA" w14:textId="77777777" w:rsidR="00D73F6C" w:rsidRDefault="00F538CF">
      <w:pPr>
        <w:jc w:val="both"/>
        <w:rPr>
          <w:b/>
          <w:bCs/>
        </w:rPr>
      </w:pPr>
      <w:r>
        <w:rPr>
          <w:b/>
          <w:bCs/>
        </w:rPr>
        <w:t>ÖDÜLLER</w:t>
      </w:r>
    </w:p>
    <w:p w14:paraId="5C01B6D8" w14:textId="77777777" w:rsidR="00D73F6C" w:rsidRDefault="00D73F6C">
      <w:pPr>
        <w:jc w:val="both"/>
        <w:rPr>
          <w:b/>
          <w:bCs/>
        </w:rPr>
      </w:pPr>
    </w:p>
    <w:p w14:paraId="48D075B4" w14:textId="77777777" w:rsidR="00D73F6C" w:rsidRDefault="00F538CF">
      <w:pPr>
        <w:jc w:val="both"/>
      </w:pPr>
      <w:r>
        <w:t>“Resimle Anlat, Aileyi Yaşat” konulu resim yarışmasında dereceye giren öğrencilere aşağıdaki ödüller verilecektir:</w:t>
      </w:r>
    </w:p>
    <w:p w14:paraId="00405030" w14:textId="77777777" w:rsidR="00D73F6C" w:rsidRDefault="00D73F6C">
      <w:pPr>
        <w:jc w:val="both"/>
      </w:pPr>
    </w:p>
    <w:p w14:paraId="3E50F417" w14:textId="77777777" w:rsidR="00D73F6C" w:rsidRDefault="00F538CF">
      <w:pPr>
        <w:numPr>
          <w:ilvl w:val="0"/>
          <w:numId w:val="4"/>
        </w:numPr>
        <w:jc w:val="both"/>
      </w:pPr>
      <w:r>
        <w:rPr>
          <w:rFonts w:ascii="Quattrocento Sans" w:eastAsia="Quattrocento Sans" w:hAnsi="Quattrocento Sans" w:cs="Quattrocento Sans"/>
        </w:rPr>
        <w:t>🥇</w:t>
      </w:r>
      <w:r>
        <w:t xml:space="preserve"> </w:t>
      </w:r>
      <w:r>
        <w:rPr>
          <w:b/>
          <w:bCs/>
        </w:rPr>
        <w:t>Birinciye:</w:t>
      </w:r>
      <w:r>
        <w:t xml:space="preserve"> Tablet</w:t>
      </w:r>
    </w:p>
    <w:p w14:paraId="42B0E81B" w14:textId="77777777" w:rsidR="00D73F6C" w:rsidRDefault="00F538CF">
      <w:pPr>
        <w:numPr>
          <w:ilvl w:val="0"/>
          <w:numId w:val="4"/>
        </w:numPr>
        <w:jc w:val="both"/>
      </w:pPr>
      <w:r>
        <w:rPr>
          <w:rFonts w:ascii="Quattrocento Sans" w:eastAsia="Quattrocento Sans" w:hAnsi="Quattrocento Sans" w:cs="Quattrocento Sans"/>
        </w:rPr>
        <w:t>🥈</w:t>
      </w:r>
      <w:r>
        <w:t xml:space="preserve"> </w:t>
      </w:r>
      <w:r>
        <w:rPr>
          <w:b/>
          <w:bCs/>
        </w:rPr>
        <w:t>İkinciye:</w:t>
      </w:r>
      <w:r>
        <w:t xml:space="preserve"> Bisiklet</w:t>
      </w:r>
    </w:p>
    <w:p w14:paraId="17C51C31" w14:textId="77777777" w:rsidR="00D73F6C" w:rsidRDefault="00F538CF">
      <w:pPr>
        <w:numPr>
          <w:ilvl w:val="0"/>
          <w:numId w:val="4"/>
        </w:numPr>
        <w:jc w:val="both"/>
      </w:pPr>
      <w:r>
        <w:rPr>
          <w:rFonts w:ascii="Quattrocento Sans" w:eastAsia="Quattrocento Sans" w:hAnsi="Quattrocento Sans" w:cs="Quattrocento Sans"/>
        </w:rPr>
        <w:t>🥉</w:t>
      </w:r>
      <w:r>
        <w:t xml:space="preserve"> </w:t>
      </w:r>
      <w:r>
        <w:rPr>
          <w:b/>
          <w:bCs/>
        </w:rPr>
        <w:t>Üçüncüye:</w:t>
      </w:r>
      <w:r>
        <w:t xml:space="preserve"> Akıllı Saat</w:t>
      </w:r>
    </w:p>
    <w:p w14:paraId="7FD7491B" w14:textId="77777777" w:rsidR="00D73F6C" w:rsidRDefault="00D73F6C">
      <w:pPr>
        <w:numPr>
          <w:ilvl w:val="0"/>
          <w:numId w:val="4"/>
        </w:numPr>
        <w:jc w:val="both"/>
      </w:pPr>
    </w:p>
    <w:p w14:paraId="011C91B0" w14:textId="77777777" w:rsidR="00D73F6C" w:rsidRDefault="00F538CF">
      <w:pPr>
        <w:jc w:val="both"/>
      </w:pPr>
      <w:r>
        <w:t>Ayrıca jüri tarafından uygun görülen iki adet eser sahiplerine mansiyon</w:t>
      </w:r>
      <w:r>
        <w:rPr>
          <w:b/>
          <w:bCs/>
        </w:rPr>
        <w:t xml:space="preserve"> </w:t>
      </w:r>
      <w:r>
        <w:t>ödülü olarak 2000 TL değerinde kırtasiye çeki verilebilecektir.</w:t>
      </w:r>
    </w:p>
    <w:p w14:paraId="400DD099" w14:textId="77777777" w:rsidR="00D73F6C" w:rsidRDefault="00F538CF">
      <w:pPr>
        <w:jc w:val="both"/>
      </w:pPr>
      <w:r>
        <w:br/>
        <w:t>Ödüller, yapılacak ödül töreninde sahiplerine takdim edilecektir.</w:t>
      </w:r>
    </w:p>
    <w:p w14:paraId="6D08583E" w14:textId="77777777" w:rsidR="00D73F6C" w:rsidRDefault="00D73F6C">
      <w:pPr>
        <w:jc w:val="both"/>
        <w:rPr>
          <w:b/>
          <w:bCs/>
        </w:rPr>
      </w:pPr>
    </w:p>
    <w:p w14:paraId="742E45F2" w14:textId="77777777" w:rsidR="00D73F6C" w:rsidRDefault="00D73F6C">
      <w:pPr>
        <w:jc w:val="both"/>
        <w:rPr>
          <w:b/>
          <w:bCs/>
        </w:rPr>
      </w:pPr>
    </w:p>
    <w:p w14:paraId="2E3E45D5" w14:textId="77777777" w:rsidR="00D73F6C" w:rsidRDefault="00D73F6C">
      <w:pPr>
        <w:jc w:val="both"/>
        <w:rPr>
          <w:b/>
          <w:bCs/>
        </w:rPr>
      </w:pPr>
    </w:p>
    <w:tbl>
      <w:tblPr>
        <w:tblStyle w:val="a0"/>
        <w:tblpPr w:leftFromText="141" w:rightFromText="141" w:vertAnchor="page" w:horzAnchor="margin" w:tblpY="11407"/>
        <w:tblW w:w="7053" w:type="dxa"/>
        <w:tblInd w:w="0" w:type="dxa"/>
        <w:tblLayout w:type="fixed"/>
        <w:tblLook w:val="0400" w:firstRow="0" w:lastRow="0" w:firstColumn="0" w:lastColumn="0" w:noHBand="0" w:noVBand="1"/>
      </w:tblPr>
      <w:tblGrid>
        <w:gridCol w:w="1558"/>
        <w:gridCol w:w="3889"/>
        <w:gridCol w:w="1558"/>
        <w:gridCol w:w="48"/>
      </w:tblGrid>
      <w:tr w:rsidR="00D73F6C" w14:paraId="4D14D5B6" w14:textId="77777777">
        <w:trPr>
          <w:trHeight w:val="540"/>
        </w:trPr>
        <w:tc>
          <w:tcPr>
            <w:tcW w:w="5448" w:type="dxa"/>
            <w:gridSpan w:val="2"/>
          </w:tcPr>
          <w:p w14:paraId="2609CC08" w14:textId="77777777" w:rsidR="00D73F6C" w:rsidRDefault="00D73F6C">
            <w:pPr>
              <w:jc w:val="center"/>
              <w:rPr>
                <w:b/>
                <w:bCs/>
              </w:rPr>
            </w:pPr>
          </w:p>
        </w:tc>
        <w:tc>
          <w:tcPr>
            <w:tcW w:w="1606" w:type="dxa"/>
            <w:gridSpan w:val="2"/>
          </w:tcPr>
          <w:p w14:paraId="60E5059A" w14:textId="77777777" w:rsidR="00D73F6C" w:rsidRDefault="00D73F6C">
            <w:pPr>
              <w:pBdr>
                <w:top w:val="nil"/>
                <w:left w:val="nil"/>
                <w:bottom w:val="nil"/>
                <w:right w:val="nil"/>
                <w:between w:val="nil"/>
              </w:pBdr>
              <w:rPr>
                <w:b/>
                <w:bCs/>
                <w:color w:val="000000"/>
              </w:rPr>
            </w:pPr>
          </w:p>
        </w:tc>
      </w:tr>
      <w:tr w:rsidR="00D73F6C" w14:paraId="411A503C" w14:textId="77777777">
        <w:trPr>
          <w:gridAfter w:val="3"/>
          <w:wAfter w:w="5496" w:type="dxa"/>
          <w:trHeight w:val="284"/>
        </w:trPr>
        <w:tc>
          <w:tcPr>
            <w:tcW w:w="1558" w:type="dxa"/>
          </w:tcPr>
          <w:p w14:paraId="33578F1E" w14:textId="77777777" w:rsidR="00D73F6C" w:rsidRDefault="00D73F6C">
            <w:pPr>
              <w:jc w:val="center"/>
              <w:rPr>
                <w:b/>
                <w:bCs/>
              </w:rPr>
            </w:pPr>
          </w:p>
        </w:tc>
      </w:tr>
      <w:tr w:rsidR="00D73F6C" w14:paraId="68E85EB5" w14:textId="77777777">
        <w:trPr>
          <w:gridAfter w:val="3"/>
          <w:wAfter w:w="5496" w:type="dxa"/>
          <w:trHeight w:val="270"/>
        </w:trPr>
        <w:tc>
          <w:tcPr>
            <w:tcW w:w="1558" w:type="dxa"/>
          </w:tcPr>
          <w:p w14:paraId="2984DB93" w14:textId="77777777" w:rsidR="00D73F6C" w:rsidRDefault="00D73F6C">
            <w:pPr>
              <w:jc w:val="center"/>
              <w:rPr>
                <w:b/>
                <w:bCs/>
              </w:rPr>
            </w:pPr>
          </w:p>
        </w:tc>
      </w:tr>
      <w:tr w:rsidR="00D73F6C" w14:paraId="7717A923" w14:textId="77777777">
        <w:trPr>
          <w:gridAfter w:val="3"/>
          <w:wAfter w:w="5496" w:type="dxa"/>
          <w:trHeight w:val="270"/>
        </w:trPr>
        <w:tc>
          <w:tcPr>
            <w:tcW w:w="1558" w:type="dxa"/>
          </w:tcPr>
          <w:p w14:paraId="35862A75" w14:textId="77777777" w:rsidR="00D73F6C" w:rsidRDefault="00D73F6C">
            <w:pPr>
              <w:jc w:val="center"/>
              <w:rPr>
                <w:b/>
                <w:bCs/>
              </w:rPr>
            </w:pPr>
          </w:p>
        </w:tc>
      </w:tr>
      <w:tr w:rsidR="00D73F6C" w14:paraId="32FC071F" w14:textId="77777777">
        <w:trPr>
          <w:gridAfter w:val="3"/>
          <w:wAfter w:w="5496" w:type="dxa"/>
          <w:trHeight w:val="270"/>
        </w:trPr>
        <w:tc>
          <w:tcPr>
            <w:tcW w:w="1558" w:type="dxa"/>
          </w:tcPr>
          <w:p w14:paraId="61C08D5D" w14:textId="77777777" w:rsidR="00D73F6C" w:rsidRDefault="00D73F6C">
            <w:pPr>
              <w:jc w:val="center"/>
              <w:rPr>
                <w:b/>
                <w:bCs/>
              </w:rPr>
            </w:pPr>
          </w:p>
        </w:tc>
      </w:tr>
      <w:tr w:rsidR="00D73F6C" w14:paraId="59838DF0" w14:textId="77777777">
        <w:trPr>
          <w:gridAfter w:val="3"/>
          <w:wAfter w:w="5496" w:type="dxa"/>
          <w:trHeight w:val="270"/>
        </w:trPr>
        <w:tc>
          <w:tcPr>
            <w:tcW w:w="1558" w:type="dxa"/>
          </w:tcPr>
          <w:p w14:paraId="09A9FE0A" w14:textId="77777777" w:rsidR="00D73F6C" w:rsidRDefault="00D73F6C">
            <w:pPr>
              <w:jc w:val="center"/>
              <w:rPr>
                <w:b/>
                <w:bCs/>
              </w:rPr>
            </w:pPr>
          </w:p>
        </w:tc>
      </w:tr>
      <w:tr w:rsidR="00D73F6C" w14:paraId="56D34D76" w14:textId="77777777">
        <w:trPr>
          <w:gridAfter w:val="3"/>
          <w:wAfter w:w="5496" w:type="dxa"/>
          <w:trHeight w:val="468"/>
        </w:trPr>
        <w:tc>
          <w:tcPr>
            <w:tcW w:w="1558" w:type="dxa"/>
          </w:tcPr>
          <w:p w14:paraId="26E914E5" w14:textId="77777777" w:rsidR="00D73F6C" w:rsidRDefault="00D73F6C">
            <w:pPr>
              <w:jc w:val="center"/>
              <w:rPr>
                <w:b/>
                <w:bCs/>
              </w:rPr>
            </w:pPr>
          </w:p>
        </w:tc>
      </w:tr>
      <w:tr w:rsidR="00D73F6C" w14:paraId="55184BEB" w14:textId="77777777">
        <w:trPr>
          <w:gridAfter w:val="1"/>
          <w:wAfter w:w="48" w:type="dxa"/>
          <w:trHeight w:val="270"/>
        </w:trPr>
        <w:tc>
          <w:tcPr>
            <w:tcW w:w="5448" w:type="dxa"/>
            <w:gridSpan w:val="2"/>
          </w:tcPr>
          <w:p w14:paraId="034F9185" w14:textId="77777777" w:rsidR="00D73F6C" w:rsidRDefault="00D73F6C">
            <w:pPr>
              <w:jc w:val="both"/>
              <w:rPr>
                <w:b/>
                <w:bCs/>
              </w:rPr>
            </w:pPr>
          </w:p>
        </w:tc>
        <w:tc>
          <w:tcPr>
            <w:tcW w:w="1558" w:type="dxa"/>
          </w:tcPr>
          <w:p w14:paraId="1E8E5324" w14:textId="77777777" w:rsidR="00D73F6C" w:rsidRDefault="00D73F6C">
            <w:pPr>
              <w:jc w:val="center"/>
              <w:rPr>
                <w:b/>
                <w:bCs/>
              </w:rPr>
            </w:pPr>
          </w:p>
        </w:tc>
      </w:tr>
      <w:tr w:rsidR="00D73F6C" w14:paraId="59F81743" w14:textId="77777777">
        <w:trPr>
          <w:gridAfter w:val="1"/>
          <w:wAfter w:w="48" w:type="dxa"/>
          <w:trHeight w:val="270"/>
        </w:trPr>
        <w:tc>
          <w:tcPr>
            <w:tcW w:w="5448" w:type="dxa"/>
            <w:gridSpan w:val="2"/>
          </w:tcPr>
          <w:p w14:paraId="20255DED" w14:textId="77777777" w:rsidR="00D73F6C" w:rsidRDefault="00D73F6C">
            <w:pPr>
              <w:jc w:val="both"/>
              <w:rPr>
                <w:b/>
                <w:bCs/>
              </w:rPr>
            </w:pPr>
          </w:p>
        </w:tc>
        <w:tc>
          <w:tcPr>
            <w:tcW w:w="1558" w:type="dxa"/>
          </w:tcPr>
          <w:p w14:paraId="5491019F" w14:textId="77777777" w:rsidR="00D73F6C" w:rsidRDefault="00D73F6C">
            <w:pPr>
              <w:jc w:val="center"/>
              <w:rPr>
                <w:b/>
                <w:bCs/>
              </w:rPr>
            </w:pPr>
          </w:p>
        </w:tc>
      </w:tr>
      <w:tr w:rsidR="00D73F6C" w14:paraId="029CB2E1" w14:textId="77777777">
        <w:trPr>
          <w:gridAfter w:val="1"/>
          <w:wAfter w:w="48" w:type="dxa"/>
          <w:trHeight w:val="270"/>
        </w:trPr>
        <w:tc>
          <w:tcPr>
            <w:tcW w:w="5448" w:type="dxa"/>
            <w:gridSpan w:val="2"/>
          </w:tcPr>
          <w:p w14:paraId="1DA151C3" w14:textId="77777777" w:rsidR="00D73F6C" w:rsidRDefault="00D73F6C">
            <w:pPr>
              <w:jc w:val="both"/>
              <w:rPr>
                <w:b/>
                <w:bCs/>
              </w:rPr>
            </w:pPr>
          </w:p>
        </w:tc>
        <w:tc>
          <w:tcPr>
            <w:tcW w:w="1558" w:type="dxa"/>
          </w:tcPr>
          <w:p w14:paraId="50CA794F" w14:textId="77777777" w:rsidR="00D73F6C" w:rsidRDefault="00D73F6C">
            <w:pPr>
              <w:jc w:val="center"/>
              <w:rPr>
                <w:b/>
                <w:bCs/>
              </w:rPr>
            </w:pPr>
          </w:p>
        </w:tc>
      </w:tr>
      <w:tr w:rsidR="00D73F6C" w14:paraId="785E2263" w14:textId="77777777">
        <w:trPr>
          <w:gridAfter w:val="1"/>
          <w:wAfter w:w="48" w:type="dxa"/>
          <w:trHeight w:val="284"/>
        </w:trPr>
        <w:tc>
          <w:tcPr>
            <w:tcW w:w="5448" w:type="dxa"/>
            <w:gridSpan w:val="2"/>
          </w:tcPr>
          <w:p w14:paraId="508719C9" w14:textId="77777777" w:rsidR="00D73F6C" w:rsidRDefault="00D73F6C">
            <w:pPr>
              <w:jc w:val="both"/>
              <w:rPr>
                <w:b/>
                <w:bCs/>
              </w:rPr>
            </w:pPr>
          </w:p>
        </w:tc>
        <w:tc>
          <w:tcPr>
            <w:tcW w:w="1558" w:type="dxa"/>
          </w:tcPr>
          <w:p w14:paraId="69F508C3" w14:textId="77777777" w:rsidR="00D73F6C" w:rsidRDefault="00D73F6C">
            <w:pPr>
              <w:jc w:val="center"/>
              <w:rPr>
                <w:b/>
                <w:bCs/>
              </w:rPr>
            </w:pPr>
          </w:p>
        </w:tc>
      </w:tr>
      <w:tr w:rsidR="00D73F6C" w14:paraId="35431C77" w14:textId="77777777">
        <w:trPr>
          <w:gridAfter w:val="1"/>
          <w:wAfter w:w="48" w:type="dxa"/>
          <w:trHeight w:val="270"/>
        </w:trPr>
        <w:tc>
          <w:tcPr>
            <w:tcW w:w="5448" w:type="dxa"/>
            <w:gridSpan w:val="2"/>
          </w:tcPr>
          <w:p w14:paraId="4E5A3257" w14:textId="77777777" w:rsidR="00D73F6C" w:rsidRDefault="00D73F6C">
            <w:pPr>
              <w:jc w:val="both"/>
              <w:rPr>
                <w:b/>
                <w:bCs/>
              </w:rPr>
            </w:pPr>
          </w:p>
        </w:tc>
        <w:tc>
          <w:tcPr>
            <w:tcW w:w="1558" w:type="dxa"/>
          </w:tcPr>
          <w:p w14:paraId="754A0F8A" w14:textId="77777777" w:rsidR="00D73F6C" w:rsidRDefault="00D73F6C">
            <w:pPr>
              <w:jc w:val="center"/>
              <w:rPr>
                <w:b/>
                <w:bCs/>
              </w:rPr>
            </w:pPr>
          </w:p>
        </w:tc>
      </w:tr>
    </w:tbl>
    <w:p w14:paraId="6AA7DA78" w14:textId="77777777" w:rsidR="00D73F6C" w:rsidRDefault="00D73F6C">
      <w:pPr>
        <w:jc w:val="both"/>
        <w:rPr>
          <w:b/>
          <w:bCs/>
        </w:rPr>
      </w:pPr>
    </w:p>
    <w:p w14:paraId="4475143F" w14:textId="77777777" w:rsidR="00D73F6C" w:rsidRDefault="00D73F6C">
      <w:pPr>
        <w:jc w:val="both"/>
        <w:rPr>
          <w:b/>
          <w:bCs/>
        </w:rPr>
      </w:pPr>
    </w:p>
    <w:p w14:paraId="5A9688E1" w14:textId="77777777" w:rsidR="00D73F6C" w:rsidRDefault="00D73F6C">
      <w:pPr>
        <w:jc w:val="both"/>
        <w:rPr>
          <w:b/>
          <w:bCs/>
        </w:rPr>
      </w:pPr>
    </w:p>
    <w:p w14:paraId="5C0E1154" w14:textId="77777777" w:rsidR="00D73F6C" w:rsidRDefault="00D73F6C">
      <w:pPr>
        <w:jc w:val="both"/>
        <w:rPr>
          <w:b/>
          <w:bCs/>
        </w:rPr>
      </w:pPr>
    </w:p>
    <w:p w14:paraId="22BBAB71" w14:textId="77777777" w:rsidR="00D73F6C" w:rsidRDefault="00F538CF">
      <w:pPr>
        <w:jc w:val="both"/>
        <w:rPr>
          <w:b/>
          <w:bCs/>
        </w:rPr>
      </w:pPr>
      <w:r>
        <w:rPr>
          <w:b/>
          <w:bCs/>
        </w:rPr>
        <w:t>ÖDÜL TÖRENİ</w:t>
      </w:r>
    </w:p>
    <w:p w14:paraId="14ACE56C" w14:textId="77777777" w:rsidR="00D73F6C" w:rsidRDefault="00F538CF">
      <w:pPr>
        <w:jc w:val="both"/>
      </w:pPr>
      <w:r>
        <w:t xml:space="preserve">Ödül töreni ilgililere ayrıca duyurulacaktır. </w:t>
      </w:r>
    </w:p>
    <w:p w14:paraId="47EA0BC4" w14:textId="77777777" w:rsidR="00D73F6C" w:rsidRDefault="00D73F6C">
      <w:pPr>
        <w:jc w:val="both"/>
      </w:pPr>
    </w:p>
    <w:p w14:paraId="78D24C7F" w14:textId="77777777" w:rsidR="00D73F6C" w:rsidRDefault="00F538CF">
      <w:pPr>
        <w:jc w:val="both"/>
        <w:rPr>
          <w:b/>
          <w:bCs/>
        </w:rPr>
      </w:pPr>
      <w:r>
        <w:rPr>
          <w:b/>
          <w:bCs/>
        </w:rPr>
        <w:t>YARIŞMA TAKVİMİ</w:t>
      </w:r>
    </w:p>
    <w:p w14:paraId="36CD8C5D" w14:textId="77777777" w:rsidR="00D73F6C" w:rsidRDefault="00D73F6C">
      <w:pPr>
        <w:jc w:val="both"/>
      </w:pPr>
    </w:p>
    <w:p w14:paraId="068E98BE" w14:textId="77777777" w:rsidR="00D73F6C" w:rsidRDefault="00F538CF">
      <w:pPr>
        <w:numPr>
          <w:ilvl w:val="0"/>
          <w:numId w:val="1"/>
        </w:numPr>
        <w:jc w:val="both"/>
      </w:pPr>
      <w:r>
        <w:t xml:space="preserve">Yarışma Şartnamesinin Erbaa Belediyesi Kültür ve Sosyal İşler Müdürlüğü tarafından tüm vatandaşlarımıza duyurulması. </w:t>
      </w:r>
      <w:r>
        <w:tab/>
        <w:t xml:space="preserve"> 15.01.2026 </w:t>
      </w:r>
    </w:p>
    <w:p w14:paraId="2786530B" w14:textId="77777777" w:rsidR="00D73F6C" w:rsidRDefault="00F538CF">
      <w:pPr>
        <w:numPr>
          <w:ilvl w:val="0"/>
          <w:numId w:val="1"/>
        </w:numPr>
        <w:jc w:val="both"/>
      </w:pPr>
      <w:r>
        <w:t xml:space="preserve">Yarışma Süresi.  </w:t>
      </w:r>
      <w:r>
        <w:tab/>
      </w:r>
      <w:r>
        <w:tab/>
      </w:r>
      <w:r>
        <w:tab/>
        <w:t xml:space="preserve"> 15.01.2026 – 27.01.2026</w:t>
      </w:r>
    </w:p>
    <w:p w14:paraId="672C924D" w14:textId="77777777" w:rsidR="00D73F6C" w:rsidRDefault="00F538CF">
      <w:pPr>
        <w:numPr>
          <w:ilvl w:val="0"/>
          <w:numId w:val="1"/>
        </w:numPr>
        <w:jc w:val="both"/>
      </w:pPr>
      <w:r>
        <w:t xml:space="preserve">Eserlerin değerlendirilmesi. </w:t>
      </w:r>
      <w:r>
        <w:tab/>
        <w:t xml:space="preserve">             28.01.2026  </w:t>
      </w:r>
    </w:p>
    <w:p w14:paraId="33F594DA" w14:textId="77777777" w:rsidR="00D73F6C" w:rsidRDefault="00F538CF">
      <w:pPr>
        <w:numPr>
          <w:ilvl w:val="0"/>
          <w:numId w:val="1"/>
        </w:numPr>
        <w:jc w:val="both"/>
      </w:pPr>
      <w:bookmarkStart w:id="1" w:name="_7lwopwr74erw" w:colFirst="0" w:colLast="0"/>
      <w:bookmarkEnd w:id="1"/>
      <w:r>
        <w:t>Sonuçların Açıklanması:</w:t>
      </w:r>
      <w:r>
        <w:tab/>
      </w:r>
      <w:r>
        <w:tab/>
        <w:t xml:space="preserve"> 28.01.2026 </w:t>
      </w:r>
    </w:p>
    <w:p w14:paraId="6F5C32DA" w14:textId="77777777" w:rsidR="00D73F6C" w:rsidRDefault="00F538CF">
      <w:pPr>
        <w:ind w:left="360"/>
        <w:jc w:val="both"/>
      </w:pPr>
      <w:r>
        <w:tab/>
      </w:r>
    </w:p>
    <w:p w14:paraId="3F17D639" w14:textId="77777777" w:rsidR="00D73F6C" w:rsidRDefault="00F538CF">
      <w:pPr>
        <w:jc w:val="both"/>
        <w:rPr>
          <w:b/>
          <w:bCs/>
          <w:i/>
          <w:iCs/>
        </w:rPr>
      </w:pPr>
      <w:r>
        <w:t xml:space="preserve"> </w:t>
      </w:r>
    </w:p>
    <w:sectPr w:rsidR="00D73F6C">
      <w:pgSz w:w="11906" w:h="16838"/>
      <w:pgMar w:top="899" w:right="1466" w:bottom="1276" w:left="90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6967130A-C57C-4173-8537-92BA90BFB17D}"/>
  </w:font>
  <w:font w:name="Quattrocento Sans">
    <w:altName w:val="Times New Roman"/>
    <w:charset w:val="00"/>
    <w:family w:val="swiss"/>
    <w:pitch w:val="variable"/>
    <w:sig w:usb0="800000BF" w:usb1="4000005B" w:usb2="00000000" w:usb3="00000000" w:csb0="00000001" w:csb1="00000000"/>
    <w:embedRegular r:id="rId2" w:fontKey="{FABD80D8-1232-48A5-B8E9-351709072450}"/>
  </w:font>
  <w:font w:name="Calibri">
    <w:panose1 w:val="020F0502020204030204"/>
    <w:charset w:val="A2"/>
    <w:family w:val="swiss"/>
    <w:pitch w:val="variable"/>
    <w:sig w:usb0="E4002EFF" w:usb1="C000247B" w:usb2="00000009" w:usb3="00000000" w:csb0="000001FF" w:csb1="00000000"/>
    <w:embedRegular r:id="rId3" w:fontKey="{51A5F7CB-756B-457F-8819-9581D6230652}"/>
  </w:font>
  <w:font w:name="Cambria">
    <w:panose1 w:val="02040503050406030204"/>
    <w:charset w:val="A2"/>
    <w:family w:val="roman"/>
    <w:pitch w:val="variable"/>
    <w:sig w:usb0="E00006FF" w:usb1="420024FF" w:usb2="02000000" w:usb3="00000000" w:csb0="0000019F" w:csb1="00000000"/>
    <w:embedRegular r:id="rId4" w:fontKey="{9EC98A23-18D4-497E-99CD-535BCB8784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B009C"/>
    <w:multiLevelType w:val="multilevel"/>
    <w:tmpl w:val="116C9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C33E01"/>
    <w:multiLevelType w:val="multilevel"/>
    <w:tmpl w:val="D0D29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9E97B52"/>
    <w:multiLevelType w:val="multilevel"/>
    <w:tmpl w:val="A726F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AA51CA"/>
    <w:multiLevelType w:val="multilevel"/>
    <w:tmpl w:val="EE06E4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164702">
    <w:abstractNumId w:val="3"/>
  </w:num>
  <w:num w:numId="2" w16cid:durableId="1766920077">
    <w:abstractNumId w:val="2"/>
  </w:num>
  <w:num w:numId="3" w16cid:durableId="1997949172">
    <w:abstractNumId w:val="0"/>
  </w:num>
  <w:num w:numId="4" w16cid:durableId="1796022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F6C"/>
    <w:rsid w:val="004136DC"/>
    <w:rsid w:val="00A23C53"/>
    <w:rsid w:val="00D73F6C"/>
    <w:rsid w:val="00F538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86CB"/>
  <w15:docId w15:val="{18169DB8-F9FA-446D-A816-C11DE040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798</Words>
  <Characters>4553</Characters>
  <Application>Microsoft Office Word</Application>
  <DocSecurity>0</DocSecurity>
  <Lines>37</Lines>
  <Paragraphs>10</Paragraphs>
  <ScaleCrop>false</ScaleCrop>
  <Company>User</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2026-01-15T10:10:00Z</dcterms:created>
  <dcterms:modified xsi:type="dcterms:W3CDTF">2026-01-15T11:04:00Z</dcterms:modified>
</cp:coreProperties>
</file>