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48E" w:rsidRPr="00155923" w:rsidRDefault="00B441A0" w:rsidP="00B441A0">
      <w:pPr>
        <w:spacing w:before="0" w:after="0"/>
        <w:ind w:left="0" w:right="-2"/>
        <w:jc w:val="center"/>
        <w:rPr>
          <w:rFonts w:ascii="Times New Roman" w:hAnsi="Times New Roman" w:cs="Times New Roman"/>
          <w:b/>
          <w:sz w:val="24"/>
          <w:szCs w:val="24"/>
        </w:rPr>
      </w:pPr>
      <w:r w:rsidRPr="00155923">
        <w:rPr>
          <w:rFonts w:ascii="Times New Roman" w:hAnsi="Times New Roman" w:cs="Times New Roman"/>
          <w:b/>
          <w:sz w:val="24"/>
          <w:szCs w:val="24"/>
        </w:rPr>
        <w:t xml:space="preserve">T.C. </w:t>
      </w:r>
    </w:p>
    <w:p w:rsidR="00B441A0" w:rsidRPr="00155923" w:rsidRDefault="00B441A0" w:rsidP="00B441A0">
      <w:pPr>
        <w:spacing w:before="0" w:after="0"/>
        <w:ind w:left="0" w:right="-2"/>
        <w:jc w:val="center"/>
        <w:rPr>
          <w:rFonts w:ascii="Times New Roman" w:hAnsi="Times New Roman" w:cs="Times New Roman"/>
          <w:b/>
          <w:sz w:val="24"/>
          <w:szCs w:val="24"/>
        </w:rPr>
      </w:pPr>
      <w:r w:rsidRPr="00155923">
        <w:rPr>
          <w:rFonts w:ascii="Times New Roman" w:hAnsi="Times New Roman" w:cs="Times New Roman"/>
          <w:b/>
          <w:sz w:val="24"/>
          <w:szCs w:val="24"/>
        </w:rPr>
        <w:t>ERBAA BELEDİYE BAŞKANLIĞI</w:t>
      </w:r>
    </w:p>
    <w:p w:rsidR="00B441A0" w:rsidRPr="00155923" w:rsidRDefault="00B441A0" w:rsidP="00B441A0">
      <w:pPr>
        <w:spacing w:before="0" w:after="0"/>
        <w:ind w:left="0" w:right="-2"/>
        <w:jc w:val="center"/>
        <w:rPr>
          <w:rFonts w:ascii="Times New Roman" w:hAnsi="Times New Roman" w:cs="Times New Roman"/>
          <w:b/>
          <w:sz w:val="24"/>
          <w:szCs w:val="24"/>
        </w:rPr>
      </w:pPr>
      <w:r w:rsidRPr="00155923">
        <w:rPr>
          <w:rFonts w:ascii="Times New Roman" w:hAnsi="Times New Roman" w:cs="Times New Roman"/>
          <w:b/>
          <w:sz w:val="24"/>
          <w:szCs w:val="24"/>
        </w:rPr>
        <w:t>İHALE İLANI</w:t>
      </w:r>
    </w:p>
    <w:p w:rsidR="00B441A0" w:rsidRPr="00155923" w:rsidRDefault="00B441A0" w:rsidP="00B441A0">
      <w:pPr>
        <w:pStyle w:val="ListeParagraf"/>
        <w:numPr>
          <w:ilvl w:val="0"/>
          <w:numId w:val="2"/>
        </w:numPr>
        <w:spacing w:before="0" w:after="0"/>
        <w:ind w:right="-2"/>
        <w:rPr>
          <w:rFonts w:ascii="Times New Roman" w:hAnsi="Times New Roman" w:cs="Times New Roman"/>
          <w:b/>
          <w:sz w:val="24"/>
          <w:szCs w:val="24"/>
        </w:rPr>
      </w:pPr>
      <w:r w:rsidRPr="00155923">
        <w:rPr>
          <w:rFonts w:ascii="Times New Roman" w:hAnsi="Times New Roman" w:cs="Times New Roman"/>
          <w:b/>
          <w:sz w:val="24"/>
          <w:szCs w:val="24"/>
        </w:rPr>
        <w:t>İHALE USULÜ</w:t>
      </w:r>
    </w:p>
    <w:p w:rsidR="00B441A0" w:rsidRPr="00155923" w:rsidRDefault="00B441A0" w:rsidP="00B441A0">
      <w:pPr>
        <w:spacing w:before="0" w:after="0"/>
        <w:ind w:left="720" w:right="-2"/>
        <w:jc w:val="both"/>
        <w:rPr>
          <w:rFonts w:ascii="Times New Roman" w:hAnsi="Times New Roman" w:cs="Times New Roman"/>
          <w:sz w:val="24"/>
          <w:szCs w:val="24"/>
        </w:rPr>
      </w:pPr>
      <w:r w:rsidRPr="00155923">
        <w:rPr>
          <w:rFonts w:ascii="Times New Roman" w:hAnsi="Times New Roman" w:cs="Times New Roman"/>
          <w:sz w:val="24"/>
          <w:szCs w:val="24"/>
        </w:rPr>
        <w:t>İhale 2886 Sayılı Devlet İhale Kanunu</w:t>
      </w:r>
      <w:r w:rsidR="00155923" w:rsidRPr="00155923">
        <w:rPr>
          <w:rFonts w:ascii="Times New Roman" w:hAnsi="Times New Roman" w:cs="Times New Roman"/>
          <w:sz w:val="24"/>
          <w:szCs w:val="24"/>
        </w:rPr>
        <w:t>’</w:t>
      </w:r>
      <w:r w:rsidRPr="00155923">
        <w:rPr>
          <w:rFonts w:ascii="Times New Roman" w:hAnsi="Times New Roman" w:cs="Times New Roman"/>
          <w:sz w:val="24"/>
          <w:szCs w:val="24"/>
        </w:rPr>
        <w:t>nun 45. Maddesi gereği tahmini muhammen bedel üzerinden açık teklif usulü ile yapılacaktır.</w:t>
      </w:r>
    </w:p>
    <w:p w:rsidR="00B441A0" w:rsidRPr="00155923" w:rsidRDefault="00B441A0" w:rsidP="00B441A0">
      <w:pPr>
        <w:pStyle w:val="ListeParagraf"/>
        <w:numPr>
          <w:ilvl w:val="0"/>
          <w:numId w:val="2"/>
        </w:numPr>
        <w:spacing w:before="0" w:after="0"/>
        <w:ind w:right="-2"/>
        <w:jc w:val="both"/>
        <w:rPr>
          <w:rFonts w:ascii="Times New Roman" w:hAnsi="Times New Roman" w:cs="Times New Roman"/>
          <w:sz w:val="24"/>
          <w:szCs w:val="24"/>
        </w:rPr>
      </w:pPr>
      <w:r w:rsidRPr="00155923">
        <w:rPr>
          <w:rFonts w:ascii="Times New Roman" w:hAnsi="Times New Roman" w:cs="Times New Roman"/>
          <w:b/>
          <w:sz w:val="24"/>
          <w:szCs w:val="24"/>
        </w:rPr>
        <w:t>TAHMİN EDİLEN BEDEL VE GEÇİCİ TEMİNAT ŞARTNAME BEDELİ MİKTARLARI</w:t>
      </w:r>
    </w:p>
    <w:tbl>
      <w:tblPr>
        <w:tblStyle w:val="TabloKlavuzu"/>
        <w:tblW w:w="11482" w:type="dxa"/>
        <w:tblInd w:w="-34" w:type="dxa"/>
        <w:tblLayout w:type="fixed"/>
        <w:tblLook w:val="04A0" w:firstRow="1" w:lastRow="0" w:firstColumn="1" w:lastColumn="0" w:noHBand="0" w:noVBand="1"/>
      </w:tblPr>
      <w:tblGrid>
        <w:gridCol w:w="802"/>
        <w:gridCol w:w="1467"/>
        <w:gridCol w:w="2551"/>
        <w:gridCol w:w="1985"/>
        <w:gridCol w:w="2126"/>
        <w:gridCol w:w="1417"/>
        <w:gridCol w:w="1134"/>
      </w:tblGrid>
      <w:tr w:rsidR="00271256" w:rsidRPr="00155923" w:rsidTr="001C6749">
        <w:tc>
          <w:tcPr>
            <w:tcW w:w="802" w:type="dxa"/>
            <w:vAlign w:val="center"/>
          </w:tcPr>
          <w:p w:rsidR="00271256" w:rsidRPr="001C6749" w:rsidRDefault="00271256" w:rsidP="00B441A0">
            <w:pPr>
              <w:pStyle w:val="ListeParagraf"/>
              <w:ind w:left="0" w:right="-2"/>
              <w:jc w:val="center"/>
              <w:rPr>
                <w:rFonts w:ascii="Times New Roman" w:hAnsi="Times New Roman" w:cs="Times New Roman"/>
                <w:b/>
                <w:sz w:val="20"/>
                <w:szCs w:val="20"/>
              </w:rPr>
            </w:pPr>
          </w:p>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SIRA NO</w:t>
            </w:r>
          </w:p>
          <w:p w:rsidR="00271256" w:rsidRPr="001C6749" w:rsidRDefault="00271256" w:rsidP="00B441A0">
            <w:pPr>
              <w:pStyle w:val="ListeParagraf"/>
              <w:ind w:left="0" w:right="-2"/>
              <w:jc w:val="center"/>
              <w:rPr>
                <w:rFonts w:ascii="Times New Roman" w:hAnsi="Times New Roman" w:cs="Times New Roman"/>
                <w:b/>
                <w:sz w:val="20"/>
                <w:szCs w:val="20"/>
              </w:rPr>
            </w:pPr>
          </w:p>
        </w:tc>
        <w:tc>
          <w:tcPr>
            <w:tcW w:w="1467" w:type="dxa"/>
            <w:vAlign w:val="center"/>
          </w:tcPr>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İL/İLÇE</w:t>
            </w:r>
          </w:p>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KÖY</w:t>
            </w:r>
          </w:p>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MAHALLE</w:t>
            </w:r>
          </w:p>
        </w:tc>
        <w:tc>
          <w:tcPr>
            <w:tcW w:w="2551" w:type="dxa"/>
            <w:vAlign w:val="center"/>
          </w:tcPr>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CİNSİ</w:t>
            </w:r>
          </w:p>
        </w:tc>
        <w:tc>
          <w:tcPr>
            <w:tcW w:w="1985" w:type="dxa"/>
            <w:vAlign w:val="center"/>
          </w:tcPr>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TAHMİNİ BEDELİ</w:t>
            </w:r>
          </w:p>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TL/AYLIK</w:t>
            </w:r>
          </w:p>
        </w:tc>
        <w:tc>
          <w:tcPr>
            <w:tcW w:w="2126" w:type="dxa"/>
            <w:vAlign w:val="center"/>
          </w:tcPr>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 xml:space="preserve">GEÇİCİ TEMİNAT BEDELİ </w:t>
            </w:r>
          </w:p>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TL</w:t>
            </w:r>
          </w:p>
        </w:tc>
        <w:tc>
          <w:tcPr>
            <w:tcW w:w="1417" w:type="dxa"/>
            <w:vAlign w:val="center"/>
          </w:tcPr>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 xml:space="preserve">ŞARTNAME BEDELİ </w:t>
            </w:r>
          </w:p>
          <w:p w:rsidR="00271256" w:rsidRPr="001C6749" w:rsidRDefault="00271256" w:rsidP="00B441A0">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TL</w:t>
            </w:r>
          </w:p>
        </w:tc>
        <w:tc>
          <w:tcPr>
            <w:tcW w:w="1134" w:type="dxa"/>
            <w:vAlign w:val="center"/>
          </w:tcPr>
          <w:p w:rsidR="00271256" w:rsidRPr="001C6749" w:rsidRDefault="00271256" w:rsidP="00271256">
            <w:pPr>
              <w:pStyle w:val="ListeParagraf"/>
              <w:ind w:left="0" w:right="-2"/>
              <w:jc w:val="center"/>
              <w:rPr>
                <w:rFonts w:ascii="Times New Roman" w:hAnsi="Times New Roman" w:cs="Times New Roman"/>
                <w:b/>
                <w:sz w:val="20"/>
                <w:szCs w:val="20"/>
              </w:rPr>
            </w:pPr>
            <w:r w:rsidRPr="001C6749">
              <w:rPr>
                <w:rFonts w:ascii="Times New Roman" w:hAnsi="Times New Roman" w:cs="Times New Roman"/>
                <w:b/>
                <w:sz w:val="20"/>
                <w:szCs w:val="20"/>
              </w:rPr>
              <w:t>İHALE SÜRESİ</w:t>
            </w:r>
          </w:p>
        </w:tc>
      </w:tr>
      <w:tr w:rsidR="00271256" w:rsidRPr="00155923" w:rsidTr="001C6749">
        <w:trPr>
          <w:trHeight w:val="1650"/>
        </w:trPr>
        <w:tc>
          <w:tcPr>
            <w:tcW w:w="802" w:type="dxa"/>
            <w:vAlign w:val="center"/>
          </w:tcPr>
          <w:p w:rsidR="00271256" w:rsidRPr="001C6749" w:rsidRDefault="00271256" w:rsidP="00B441A0">
            <w:pPr>
              <w:pStyle w:val="ListeParagraf"/>
              <w:ind w:left="0" w:right="-2"/>
              <w:jc w:val="center"/>
              <w:rPr>
                <w:rFonts w:ascii="Times New Roman" w:hAnsi="Times New Roman" w:cs="Times New Roman"/>
                <w:b/>
                <w:sz w:val="21"/>
                <w:szCs w:val="21"/>
              </w:rPr>
            </w:pPr>
            <w:r w:rsidRPr="001C6749">
              <w:rPr>
                <w:rFonts w:ascii="Times New Roman" w:hAnsi="Times New Roman" w:cs="Times New Roman"/>
                <w:b/>
                <w:sz w:val="21"/>
                <w:szCs w:val="21"/>
              </w:rPr>
              <w:t>1</w:t>
            </w:r>
          </w:p>
        </w:tc>
        <w:tc>
          <w:tcPr>
            <w:tcW w:w="1467" w:type="dxa"/>
            <w:vAlign w:val="center"/>
          </w:tcPr>
          <w:p w:rsidR="00271256" w:rsidRPr="001C6749" w:rsidRDefault="00271256" w:rsidP="00155923">
            <w:pPr>
              <w:pStyle w:val="ListeParagraf"/>
              <w:ind w:left="0" w:right="-2"/>
              <w:rPr>
                <w:rFonts w:ascii="Times New Roman" w:hAnsi="Times New Roman" w:cs="Times New Roman"/>
                <w:sz w:val="21"/>
                <w:szCs w:val="21"/>
              </w:rPr>
            </w:pPr>
            <w:r w:rsidRPr="001C6749">
              <w:rPr>
                <w:rFonts w:ascii="Times New Roman" w:hAnsi="Times New Roman" w:cs="Times New Roman"/>
                <w:sz w:val="21"/>
                <w:szCs w:val="21"/>
              </w:rPr>
              <w:t>Erbaa mücavir alanları sınırları içerisi</w:t>
            </w:r>
          </w:p>
        </w:tc>
        <w:tc>
          <w:tcPr>
            <w:tcW w:w="2551" w:type="dxa"/>
            <w:vAlign w:val="center"/>
          </w:tcPr>
          <w:p w:rsidR="00271256" w:rsidRPr="001C6749" w:rsidRDefault="00333D39" w:rsidP="00333D39">
            <w:pPr>
              <w:pStyle w:val="ListeParagraf"/>
              <w:ind w:left="0" w:right="-2"/>
              <w:rPr>
                <w:rFonts w:ascii="Times New Roman" w:hAnsi="Times New Roman" w:cs="Times New Roman"/>
                <w:sz w:val="21"/>
                <w:szCs w:val="21"/>
              </w:rPr>
            </w:pPr>
            <w:r>
              <w:rPr>
                <w:rFonts w:ascii="Times New Roman" w:hAnsi="Times New Roman" w:cs="Times New Roman"/>
                <w:sz w:val="21"/>
                <w:szCs w:val="21"/>
              </w:rPr>
              <w:t>M</w:t>
            </w:r>
            <w:r w:rsidR="00A00517" w:rsidRPr="001C6749">
              <w:rPr>
                <w:rFonts w:ascii="Times New Roman" w:hAnsi="Times New Roman" w:cs="Times New Roman"/>
                <w:sz w:val="21"/>
                <w:szCs w:val="21"/>
              </w:rPr>
              <w:t xml:space="preserve">ülkiyeti Belediyemize ait </w:t>
            </w:r>
            <w:r w:rsidR="001C6749" w:rsidRPr="001C6749">
              <w:rPr>
                <w:rFonts w:ascii="Times New Roman" w:hAnsi="Times New Roman" w:cs="Times New Roman"/>
                <w:sz w:val="21"/>
                <w:szCs w:val="21"/>
              </w:rPr>
              <w:t>Karşıyaka</w:t>
            </w:r>
            <w:r w:rsidR="00A00517" w:rsidRPr="001C6749">
              <w:rPr>
                <w:rFonts w:ascii="Times New Roman" w:hAnsi="Times New Roman" w:cs="Times New Roman"/>
                <w:sz w:val="21"/>
                <w:szCs w:val="21"/>
              </w:rPr>
              <w:t xml:space="preserve"> Mahallesi </w:t>
            </w:r>
            <w:r w:rsidR="001C6749" w:rsidRPr="001C6749">
              <w:rPr>
                <w:rFonts w:ascii="Times New Roman" w:hAnsi="Times New Roman" w:cs="Times New Roman"/>
                <w:sz w:val="21"/>
                <w:szCs w:val="21"/>
              </w:rPr>
              <w:t xml:space="preserve">102 </w:t>
            </w:r>
            <w:r>
              <w:rPr>
                <w:rFonts w:ascii="Times New Roman" w:hAnsi="Times New Roman" w:cs="Times New Roman"/>
                <w:sz w:val="21"/>
                <w:szCs w:val="21"/>
              </w:rPr>
              <w:t>ada</w:t>
            </w:r>
            <w:r w:rsidR="001C6749" w:rsidRPr="001C6749">
              <w:rPr>
                <w:rFonts w:ascii="Times New Roman" w:hAnsi="Times New Roman" w:cs="Times New Roman"/>
                <w:sz w:val="21"/>
                <w:szCs w:val="21"/>
              </w:rPr>
              <w:t xml:space="preserve"> 9 </w:t>
            </w:r>
            <w:proofErr w:type="spellStart"/>
            <w:r>
              <w:rPr>
                <w:rFonts w:ascii="Times New Roman" w:hAnsi="Times New Roman" w:cs="Times New Roman"/>
                <w:sz w:val="21"/>
                <w:szCs w:val="21"/>
              </w:rPr>
              <w:t>nolu</w:t>
            </w:r>
            <w:proofErr w:type="spellEnd"/>
            <w:r>
              <w:rPr>
                <w:rFonts w:ascii="Times New Roman" w:hAnsi="Times New Roman" w:cs="Times New Roman"/>
                <w:sz w:val="21"/>
                <w:szCs w:val="21"/>
              </w:rPr>
              <w:t xml:space="preserve"> </w:t>
            </w:r>
            <w:r w:rsidR="001C6749" w:rsidRPr="001C6749">
              <w:rPr>
                <w:rFonts w:ascii="Times New Roman" w:hAnsi="Times New Roman" w:cs="Times New Roman"/>
                <w:sz w:val="21"/>
                <w:szCs w:val="21"/>
              </w:rPr>
              <w:t xml:space="preserve">parsel 24.770,00m² </w:t>
            </w:r>
            <w:proofErr w:type="spellStart"/>
            <w:r w:rsidR="001C6749" w:rsidRPr="001C6749">
              <w:rPr>
                <w:rFonts w:ascii="Times New Roman" w:hAnsi="Times New Roman" w:cs="Times New Roman"/>
                <w:sz w:val="21"/>
                <w:szCs w:val="21"/>
              </w:rPr>
              <w:t>lik</w:t>
            </w:r>
            <w:proofErr w:type="spellEnd"/>
            <w:r w:rsidR="001C6749" w:rsidRPr="001C6749">
              <w:rPr>
                <w:rFonts w:ascii="Times New Roman" w:hAnsi="Times New Roman" w:cs="Times New Roman"/>
                <w:sz w:val="21"/>
                <w:szCs w:val="21"/>
              </w:rPr>
              <w:t xml:space="preserve"> tarlanın </w:t>
            </w:r>
            <w:r w:rsidR="00271256" w:rsidRPr="001C6749">
              <w:rPr>
                <w:rFonts w:ascii="Times New Roman" w:hAnsi="Times New Roman" w:cs="Times New Roman"/>
                <w:sz w:val="21"/>
                <w:szCs w:val="21"/>
              </w:rPr>
              <w:t>kiraya verilmesi</w:t>
            </w:r>
            <w:r w:rsidR="001C6749" w:rsidRPr="001C6749">
              <w:rPr>
                <w:rFonts w:ascii="Times New Roman" w:hAnsi="Times New Roman" w:cs="Times New Roman"/>
                <w:sz w:val="21"/>
                <w:szCs w:val="21"/>
              </w:rPr>
              <w:t xml:space="preserve"> işi.</w:t>
            </w:r>
          </w:p>
        </w:tc>
        <w:tc>
          <w:tcPr>
            <w:tcW w:w="1985" w:type="dxa"/>
            <w:vAlign w:val="center"/>
          </w:tcPr>
          <w:p w:rsidR="00271256" w:rsidRPr="001C6749" w:rsidRDefault="001C6749" w:rsidP="00155923">
            <w:pPr>
              <w:ind w:left="0" w:right="-2"/>
              <w:jc w:val="center"/>
              <w:rPr>
                <w:rFonts w:ascii="Times New Roman" w:hAnsi="Times New Roman" w:cs="Times New Roman"/>
                <w:sz w:val="21"/>
                <w:szCs w:val="21"/>
              </w:rPr>
            </w:pPr>
            <w:r w:rsidRPr="001C6749">
              <w:rPr>
                <w:rFonts w:ascii="Times New Roman" w:hAnsi="Times New Roman" w:cs="Times New Roman"/>
                <w:sz w:val="21"/>
                <w:szCs w:val="21"/>
              </w:rPr>
              <w:t>9.500</w:t>
            </w:r>
            <w:r w:rsidR="00271256" w:rsidRPr="001C6749">
              <w:rPr>
                <w:rFonts w:ascii="Times New Roman" w:hAnsi="Times New Roman" w:cs="Times New Roman"/>
                <w:sz w:val="21"/>
                <w:szCs w:val="21"/>
              </w:rPr>
              <w:t>,00</w:t>
            </w:r>
            <w:r w:rsidR="003D5D01" w:rsidRPr="001C6749">
              <w:rPr>
                <w:rFonts w:ascii="Times New Roman" w:hAnsi="Times New Roman" w:cs="Times New Roman"/>
                <w:sz w:val="21"/>
                <w:szCs w:val="21"/>
              </w:rPr>
              <w:t>-TL</w:t>
            </w:r>
          </w:p>
          <w:p w:rsidR="00271256" w:rsidRPr="001C6749" w:rsidRDefault="00271256" w:rsidP="001C6749">
            <w:pPr>
              <w:ind w:left="0" w:right="-2"/>
              <w:jc w:val="center"/>
              <w:rPr>
                <w:rFonts w:ascii="Times New Roman" w:hAnsi="Times New Roman" w:cs="Times New Roman"/>
                <w:sz w:val="21"/>
                <w:szCs w:val="21"/>
              </w:rPr>
            </w:pPr>
            <w:r w:rsidRPr="001C6749">
              <w:rPr>
                <w:rFonts w:ascii="Times New Roman" w:hAnsi="Times New Roman" w:cs="Times New Roman"/>
                <w:sz w:val="21"/>
                <w:szCs w:val="21"/>
              </w:rPr>
              <w:t>(</w:t>
            </w:r>
            <w:proofErr w:type="spellStart"/>
            <w:r w:rsidR="001C6749" w:rsidRPr="001C6749">
              <w:rPr>
                <w:rFonts w:ascii="Times New Roman" w:hAnsi="Times New Roman" w:cs="Times New Roman"/>
                <w:sz w:val="21"/>
                <w:szCs w:val="21"/>
              </w:rPr>
              <w:t>dokuz</w:t>
            </w:r>
            <w:r w:rsidR="0073761F" w:rsidRPr="001C6749">
              <w:rPr>
                <w:rFonts w:ascii="Times New Roman" w:hAnsi="Times New Roman" w:cs="Times New Roman"/>
                <w:sz w:val="21"/>
                <w:szCs w:val="21"/>
              </w:rPr>
              <w:t>binbeşyüz</w:t>
            </w:r>
            <w:r w:rsidR="001C6749" w:rsidRPr="001C6749">
              <w:rPr>
                <w:rFonts w:ascii="Times New Roman" w:hAnsi="Times New Roman" w:cs="Times New Roman"/>
                <w:sz w:val="21"/>
                <w:szCs w:val="21"/>
              </w:rPr>
              <w:t>TL</w:t>
            </w:r>
            <w:proofErr w:type="spellEnd"/>
            <w:r w:rsidRPr="001C6749">
              <w:rPr>
                <w:rFonts w:ascii="Times New Roman" w:hAnsi="Times New Roman" w:cs="Times New Roman"/>
                <w:sz w:val="21"/>
                <w:szCs w:val="21"/>
              </w:rPr>
              <w:t>)</w:t>
            </w:r>
          </w:p>
          <w:p w:rsidR="001C6749" w:rsidRPr="001C6749" w:rsidRDefault="001C6749" w:rsidP="001C6749">
            <w:pPr>
              <w:ind w:left="0" w:right="-2"/>
              <w:jc w:val="center"/>
              <w:rPr>
                <w:rFonts w:ascii="Times New Roman" w:hAnsi="Times New Roman" w:cs="Times New Roman"/>
                <w:sz w:val="21"/>
                <w:szCs w:val="21"/>
              </w:rPr>
            </w:pPr>
            <w:r w:rsidRPr="001C6749">
              <w:rPr>
                <w:rFonts w:ascii="Times New Roman" w:hAnsi="Times New Roman" w:cs="Times New Roman"/>
                <w:sz w:val="21"/>
                <w:szCs w:val="21"/>
              </w:rPr>
              <w:t>KDV Hariç</w:t>
            </w:r>
          </w:p>
        </w:tc>
        <w:tc>
          <w:tcPr>
            <w:tcW w:w="2126" w:type="dxa"/>
            <w:vAlign w:val="center"/>
          </w:tcPr>
          <w:p w:rsidR="00271256" w:rsidRPr="001C6749" w:rsidRDefault="001C6749" w:rsidP="00155923">
            <w:pPr>
              <w:pStyle w:val="ListeParagraf"/>
              <w:ind w:left="0" w:right="-2"/>
              <w:jc w:val="center"/>
              <w:rPr>
                <w:rFonts w:ascii="Times New Roman" w:hAnsi="Times New Roman" w:cs="Times New Roman"/>
                <w:sz w:val="21"/>
                <w:szCs w:val="21"/>
              </w:rPr>
            </w:pPr>
            <w:r w:rsidRPr="001C6749">
              <w:rPr>
                <w:rFonts w:ascii="Times New Roman" w:hAnsi="Times New Roman" w:cs="Times New Roman"/>
                <w:sz w:val="21"/>
                <w:szCs w:val="21"/>
              </w:rPr>
              <w:t>34.200</w:t>
            </w:r>
            <w:r w:rsidR="000701E9" w:rsidRPr="001C6749">
              <w:rPr>
                <w:rFonts w:ascii="Times New Roman" w:hAnsi="Times New Roman" w:cs="Times New Roman"/>
                <w:sz w:val="21"/>
                <w:szCs w:val="21"/>
              </w:rPr>
              <w:t>,</w:t>
            </w:r>
            <w:r w:rsidR="00271256" w:rsidRPr="001C6749">
              <w:rPr>
                <w:rFonts w:ascii="Times New Roman" w:hAnsi="Times New Roman" w:cs="Times New Roman"/>
                <w:sz w:val="21"/>
                <w:szCs w:val="21"/>
              </w:rPr>
              <w:t>00</w:t>
            </w:r>
            <w:r w:rsidR="003D5D01" w:rsidRPr="001C6749">
              <w:rPr>
                <w:rFonts w:ascii="Times New Roman" w:hAnsi="Times New Roman" w:cs="Times New Roman"/>
                <w:sz w:val="21"/>
                <w:szCs w:val="21"/>
              </w:rPr>
              <w:t>-TL</w:t>
            </w:r>
          </w:p>
          <w:p w:rsidR="00271256" w:rsidRPr="001C6749" w:rsidRDefault="000701E9" w:rsidP="001C6749">
            <w:pPr>
              <w:pStyle w:val="ListeParagraf"/>
              <w:ind w:left="0" w:right="-2"/>
              <w:jc w:val="center"/>
              <w:rPr>
                <w:rFonts w:ascii="Times New Roman" w:hAnsi="Times New Roman" w:cs="Times New Roman"/>
                <w:sz w:val="21"/>
                <w:szCs w:val="21"/>
              </w:rPr>
            </w:pPr>
            <w:r w:rsidRPr="001C6749">
              <w:rPr>
                <w:rFonts w:ascii="Times New Roman" w:hAnsi="Times New Roman" w:cs="Times New Roman"/>
                <w:sz w:val="21"/>
                <w:szCs w:val="21"/>
              </w:rPr>
              <w:t>(</w:t>
            </w:r>
            <w:proofErr w:type="spellStart"/>
            <w:r w:rsidR="001C6749" w:rsidRPr="001C6749">
              <w:rPr>
                <w:rFonts w:ascii="Times New Roman" w:hAnsi="Times New Roman" w:cs="Times New Roman"/>
                <w:sz w:val="21"/>
                <w:szCs w:val="21"/>
              </w:rPr>
              <w:t>otuzdörtbinikiyüz</w:t>
            </w:r>
            <w:r w:rsidR="00271256" w:rsidRPr="001C6749">
              <w:rPr>
                <w:rFonts w:ascii="Times New Roman" w:hAnsi="Times New Roman" w:cs="Times New Roman"/>
                <w:sz w:val="21"/>
                <w:szCs w:val="21"/>
              </w:rPr>
              <w:t>T</w:t>
            </w:r>
            <w:r w:rsidR="001C6749" w:rsidRPr="001C6749">
              <w:rPr>
                <w:rFonts w:ascii="Times New Roman" w:hAnsi="Times New Roman" w:cs="Times New Roman"/>
                <w:sz w:val="21"/>
                <w:szCs w:val="21"/>
              </w:rPr>
              <w:t>L</w:t>
            </w:r>
            <w:proofErr w:type="spellEnd"/>
            <w:r w:rsidR="00271256" w:rsidRPr="001C6749">
              <w:rPr>
                <w:rFonts w:ascii="Times New Roman" w:hAnsi="Times New Roman" w:cs="Times New Roman"/>
                <w:sz w:val="21"/>
                <w:szCs w:val="21"/>
              </w:rPr>
              <w:t>)</w:t>
            </w:r>
          </w:p>
        </w:tc>
        <w:tc>
          <w:tcPr>
            <w:tcW w:w="1417" w:type="dxa"/>
            <w:vAlign w:val="center"/>
          </w:tcPr>
          <w:p w:rsidR="00271256" w:rsidRPr="001C6749" w:rsidRDefault="001C6749" w:rsidP="0073761F">
            <w:pPr>
              <w:pStyle w:val="ListeParagraf"/>
              <w:ind w:left="0" w:right="-2"/>
              <w:jc w:val="center"/>
              <w:rPr>
                <w:rFonts w:ascii="Times New Roman" w:hAnsi="Times New Roman" w:cs="Times New Roman"/>
                <w:sz w:val="21"/>
                <w:szCs w:val="21"/>
              </w:rPr>
            </w:pPr>
            <w:r w:rsidRPr="001C6749">
              <w:rPr>
                <w:rFonts w:ascii="Times New Roman" w:hAnsi="Times New Roman" w:cs="Times New Roman"/>
                <w:sz w:val="21"/>
                <w:szCs w:val="21"/>
              </w:rPr>
              <w:t>2</w:t>
            </w:r>
            <w:r w:rsidR="0073761F" w:rsidRPr="001C6749">
              <w:rPr>
                <w:rFonts w:ascii="Times New Roman" w:hAnsi="Times New Roman" w:cs="Times New Roman"/>
                <w:sz w:val="21"/>
                <w:szCs w:val="21"/>
              </w:rPr>
              <w:t>.000</w:t>
            </w:r>
            <w:r w:rsidR="00271256" w:rsidRPr="001C6749">
              <w:rPr>
                <w:rFonts w:ascii="Times New Roman" w:hAnsi="Times New Roman" w:cs="Times New Roman"/>
                <w:sz w:val="21"/>
                <w:szCs w:val="21"/>
              </w:rPr>
              <w:t>,00</w:t>
            </w:r>
            <w:r w:rsidR="00BA50D7" w:rsidRPr="001C6749">
              <w:rPr>
                <w:rFonts w:ascii="Times New Roman" w:hAnsi="Times New Roman" w:cs="Times New Roman"/>
                <w:sz w:val="21"/>
                <w:szCs w:val="21"/>
              </w:rPr>
              <w:t>-TL</w:t>
            </w:r>
            <w:r w:rsidR="00271256" w:rsidRPr="001C6749">
              <w:rPr>
                <w:rFonts w:ascii="Times New Roman" w:hAnsi="Times New Roman" w:cs="Times New Roman"/>
                <w:sz w:val="21"/>
                <w:szCs w:val="21"/>
              </w:rPr>
              <w:t xml:space="preserve"> (</w:t>
            </w:r>
            <w:proofErr w:type="spellStart"/>
            <w:r w:rsidRPr="001C6749">
              <w:rPr>
                <w:rFonts w:ascii="Times New Roman" w:hAnsi="Times New Roman" w:cs="Times New Roman"/>
                <w:sz w:val="21"/>
                <w:szCs w:val="21"/>
              </w:rPr>
              <w:t>iki</w:t>
            </w:r>
            <w:r w:rsidR="0073761F" w:rsidRPr="001C6749">
              <w:rPr>
                <w:rFonts w:ascii="Times New Roman" w:hAnsi="Times New Roman" w:cs="Times New Roman"/>
                <w:sz w:val="21"/>
                <w:szCs w:val="21"/>
              </w:rPr>
              <w:t>bin</w:t>
            </w:r>
            <w:r w:rsidR="00271256" w:rsidRPr="001C6749">
              <w:rPr>
                <w:rFonts w:ascii="Times New Roman" w:hAnsi="Times New Roman" w:cs="Times New Roman"/>
                <w:sz w:val="21"/>
                <w:szCs w:val="21"/>
              </w:rPr>
              <w:t>TL</w:t>
            </w:r>
            <w:proofErr w:type="spellEnd"/>
            <w:r w:rsidR="00271256" w:rsidRPr="001C6749">
              <w:rPr>
                <w:rFonts w:ascii="Times New Roman" w:hAnsi="Times New Roman" w:cs="Times New Roman"/>
                <w:sz w:val="21"/>
                <w:szCs w:val="21"/>
              </w:rPr>
              <w:t>)</w:t>
            </w:r>
          </w:p>
        </w:tc>
        <w:tc>
          <w:tcPr>
            <w:tcW w:w="1134" w:type="dxa"/>
            <w:vAlign w:val="center"/>
          </w:tcPr>
          <w:p w:rsidR="00271256" w:rsidRPr="001C6749" w:rsidRDefault="001C6749" w:rsidP="001C6749">
            <w:pPr>
              <w:pStyle w:val="ListeParagraf"/>
              <w:ind w:left="0" w:right="-2"/>
              <w:jc w:val="center"/>
              <w:rPr>
                <w:rFonts w:ascii="Times New Roman" w:hAnsi="Times New Roman" w:cs="Times New Roman"/>
                <w:sz w:val="21"/>
                <w:szCs w:val="21"/>
              </w:rPr>
            </w:pPr>
            <w:r w:rsidRPr="001C6749">
              <w:rPr>
                <w:rFonts w:ascii="Times New Roman" w:hAnsi="Times New Roman" w:cs="Times New Roman"/>
                <w:sz w:val="21"/>
                <w:szCs w:val="21"/>
              </w:rPr>
              <w:t>10</w:t>
            </w:r>
            <w:r w:rsidR="000701E9" w:rsidRPr="001C6749">
              <w:rPr>
                <w:rFonts w:ascii="Times New Roman" w:hAnsi="Times New Roman" w:cs="Times New Roman"/>
                <w:sz w:val="21"/>
                <w:szCs w:val="21"/>
              </w:rPr>
              <w:t xml:space="preserve"> (</w:t>
            </w:r>
            <w:r w:rsidRPr="001C6749">
              <w:rPr>
                <w:rFonts w:ascii="Times New Roman" w:hAnsi="Times New Roman" w:cs="Times New Roman"/>
                <w:sz w:val="21"/>
                <w:szCs w:val="21"/>
              </w:rPr>
              <w:t>on</w:t>
            </w:r>
            <w:r w:rsidR="000701E9" w:rsidRPr="001C6749">
              <w:rPr>
                <w:rFonts w:ascii="Times New Roman" w:hAnsi="Times New Roman" w:cs="Times New Roman"/>
                <w:sz w:val="21"/>
                <w:szCs w:val="21"/>
              </w:rPr>
              <w:t>)</w:t>
            </w:r>
            <w:r w:rsidR="00271256" w:rsidRPr="001C6749">
              <w:rPr>
                <w:rFonts w:ascii="Times New Roman" w:hAnsi="Times New Roman" w:cs="Times New Roman"/>
                <w:sz w:val="21"/>
                <w:szCs w:val="21"/>
              </w:rPr>
              <w:t xml:space="preserve"> </w:t>
            </w:r>
            <w:r w:rsidR="00365EEE" w:rsidRPr="001C6749">
              <w:rPr>
                <w:rFonts w:ascii="Times New Roman" w:hAnsi="Times New Roman" w:cs="Times New Roman"/>
                <w:sz w:val="21"/>
                <w:szCs w:val="21"/>
              </w:rPr>
              <w:t>Yıl</w:t>
            </w:r>
          </w:p>
        </w:tc>
      </w:tr>
    </w:tbl>
    <w:p w:rsidR="00B441A0" w:rsidRPr="00155923" w:rsidRDefault="00B441A0" w:rsidP="00B441A0">
      <w:pPr>
        <w:pStyle w:val="ListeParagraf"/>
        <w:spacing w:before="0" w:after="0"/>
        <w:ind w:right="-2"/>
        <w:jc w:val="both"/>
        <w:rPr>
          <w:rFonts w:ascii="Times New Roman" w:hAnsi="Times New Roman" w:cs="Times New Roman"/>
          <w:sz w:val="24"/>
          <w:szCs w:val="24"/>
        </w:rPr>
      </w:pPr>
    </w:p>
    <w:p w:rsidR="00B168DA" w:rsidRPr="00155923" w:rsidRDefault="003644BE" w:rsidP="00B168DA">
      <w:pPr>
        <w:pStyle w:val="ListeParagraf"/>
        <w:numPr>
          <w:ilvl w:val="0"/>
          <w:numId w:val="2"/>
        </w:numPr>
        <w:spacing w:before="0" w:after="0"/>
        <w:ind w:right="-2"/>
        <w:jc w:val="both"/>
        <w:rPr>
          <w:rFonts w:ascii="Times New Roman" w:hAnsi="Times New Roman" w:cs="Times New Roman"/>
          <w:sz w:val="24"/>
          <w:szCs w:val="24"/>
        </w:rPr>
      </w:pPr>
      <w:r w:rsidRPr="00155923">
        <w:rPr>
          <w:rFonts w:ascii="Times New Roman" w:hAnsi="Times New Roman" w:cs="Times New Roman"/>
          <w:b/>
          <w:sz w:val="24"/>
          <w:szCs w:val="24"/>
        </w:rPr>
        <w:t>İHALENİN YAPILACAĞI YER VE TARİH</w:t>
      </w:r>
    </w:p>
    <w:p w:rsidR="003644BE" w:rsidRPr="00333D39" w:rsidRDefault="003644BE" w:rsidP="00333D39">
      <w:pPr>
        <w:pStyle w:val="ListeParagraf"/>
        <w:spacing w:before="0" w:after="0"/>
        <w:ind w:right="-2"/>
        <w:jc w:val="both"/>
        <w:rPr>
          <w:rFonts w:ascii="Times New Roman" w:hAnsi="Times New Roman" w:cs="Times New Roman"/>
          <w:sz w:val="24"/>
          <w:szCs w:val="24"/>
        </w:rPr>
      </w:pPr>
      <w:r w:rsidRPr="00155923">
        <w:rPr>
          <w:rFonts w:ascii="Times New Roman" w:hAnsi="Times New Roman" w:cs="Times New Roman"/>
          <w:sz w:val="24"/>
          <w:szCs w:val="24"/>
        </w:rPr>
        <w:t xml:space="preserve">İhale, </w:t>
      </w:r>
      <w:r w:rsidR="001C6749">
        <w:rPr>
          <w:rFonts w:ascii="Times New Roman" w:hAnsi="Times New Roman" w:cs="Times New Roman"/>
          <w:sz w:val="24"/>
          <w:szCs w:val="24"/>
        </w:rPr>
        <w:t>23</w:t>
      </w:r>
      <w:r w:rsidR="00A00517">
        <w:rPr>
          <w:rFonts w:ascii="Times New Roman" w:hAnsi="Times New Roman" w:cs="Times New Roman"/>
          <w:sz w:val="24"/>
          <w:szCs w:val="24"/>
        </w:rPr>
        <w:t>.</w:t>
      </w:r>
      <w:r w:rsidR="001C6749">
        <w:rPr>
          <w:rFonts w:ascii="Times New Roman" w:hAnsi="Times New Roman" w:cs="Times New Roman"/>
          <w:sz w:val="24"/>
          <w:szCs w:val="24"/>
        </w:rPr>
        <w:t>07</w:t>
      </w:r>
      <w:r w:rsidR="00A00517">
        <w:rPr>
          <w:rFonts w:ascii="Times New Roman" w:hAnsi="Times New Roman" w:cs="Times New Roman"/>
          <w:sz w:val="24"/>
          <w:szCs w:val="24"/>
        </w:rPr>
        <w:t>.</w:t>
      </w:r>
      <w:r w:rsidR="00EE2D6D">
        <w:rPr>
          <w:rFonts w:ascii="Times New Roman" w:hAnsi="Times New Roman" w:cs="Times New Roman"/>
          <w:sz w:val="24"/>
          <w:szCs w:val="24"/>
        </w:rPr>
        <w:t>20</w:t>
      </w:r>
      <w:r w:rsidR="003D5D01">
        <w:rPr>
          <w:rFonts w:ascii="Times New Roman" w:hAnsi="Times New Roman" w:cs="Times New Roman"/>
          <w:sz w:val="24"/>
          <w:szCs w:val="24"/>
        </w:rPr>
        <w:t>2</w:t>
      </w:r>
      <w:r w:rsidR="001C6749">
        <w:rPr>
          <w:rFonts w:ascii="Times New Roman" w:hAnsi="Times New Roman" w:cs="Times New Roman"/>
          <w:sz w:val="24"/>
          <w:szCs w:val="24"/>
        </w:rPr>
        <w:t>5</w:t>
      </w:r>
      <w:r w:rsidR="00EE2D6D">
        <w:rPr>
          <w:rFonts w:ascii="Times New Roman" w:hAnsi="Times New Roman" w:cs="Times New Roman"/>
          <w:sz w:val="24"/>
          <w:szCs w:val="24"/>
        </w:rPr>
        <w:t xml:space="preserve"> </w:t>
      </w:r>
      <w:r w:rsidR="0073761F">
        <w:rPr>
          <w:rFonts w:ascii="Times New Roman" w:hAnsi="Times New Roman" w:cs="Times New Roman"/>
          <w:sz w:val="24"/>
          <w:szCs w:val="24"/>
        </w:rPr>
        <w:t>Çarşamba</w:t>
      </w:r>
      <w:r w:rsidRPr="00155923">
        <w:rPr>
          <w:rFonts w:ascii="Times New Roman" w:hAnsi="Times New Roman" w:cs="Times New Roman"/>
          <w:sz w:val="24"/>
          <w:szCs w:val="24"/>
        </w:rPr>
        <w:t xml:space="preserve"> günü saat </w:t>
      </w:r>
      <w:r w:rsidR="00EE2D6D">
        <w:rPr>
          <w:rFonts w:ascii="Times New Roman" w:hAnsi="Times New Roman" w:cs="Times New Roman"/>
          <w:sz w:val="24"/>
          <w:szCs w:val="24"/>
        </w:rPr>
        <w:t>1</w:t>
      </w:r>
      <w:r w:rsidR="001C6749">
        <w:rPr>
          <w:rFonts w:ascii="Times New Roman" w:hAnsi="Times New Roman" w:cs="Times New Roman"/>
          <w:sz w:val="24"/>
          <w:szCs w:val="24"/>
        </w:rPr>
        <w:t>0</w:t>
      </w:r>
      <w:r w:rsidR="00EE2D6D">
        <w:rPr>
          <w:rFonts w:ascii="Times New Roman" w:hAnsi="Times New Roman" w:cs="Times New Roman"/>
          <w:sz w:val="24"/>
          <w:szCs w:val="24"/>
        </w:rPr>
        <w:t>.00</w:t>
      </w:r>
      <w:r w:rsidRPr="00155923">
        <w:rPr>
          <w:rFonts w:ascii="Times New Roman" w:hAnsi="Times New Roman" w:cs="Times New Roman"/>
          <w:sz w:val="24"/>
          <w:szCs w:val="24"/>
        </w:rPr>
        <w:t>’da Erbaa Belediye Başkanlığı Meclis salonunda Encümen huzurunda yapılacaktır.</w:t>
      </w:r>
      <w:bookmarkStart w:id="0" w:name="_GoBack"/>
      <w:bookmarkEnd w:id="0"/>
    </w:p>
    <w:p w:rsidR="00333D39" w:rsidRPr="00327CD5" w:rsidRDefault="00333D39" w:rsidP="00333D39">
      <w:pPr>
        <w:pStyle w:val="ListeParagraf"/>
        <w:numPr>
          <w:ilvl w:val="0"/>
          <w:numId w:val="2"/>
        </w:numPr>
        <w:spacing w:before="0" w:after="0"/>
        <w:ind w:right="-2"/>
        <w:jc w:val="both"/>
        <w:rPr>
          <w:rFonts w:ascii="Times New Roman" w:hAnsi="Times New Roman" w:cs="Times New Roman"/>
          <w:sz w:val="24"/>
          <w:szCs w:val="24"/>
        </w:rPr>
      </w:pPr>
      <w:r w:rsidRPr="00327CD5">
        <w:rPr>
          <w:rFonts w:ascii="Times New Roman" w:hAnsi="Times New Roman" w:cs="Times New Roman"/>
          <w:b/>
          <w:sz w:val="24"/>
          <w:szCs w:val="24"/>
        </w:rPr>
        <w:t>İHALEYE GİREBİLME ŞARTLARI</w:t>
      </w:r>
    </w:p>
    <w:p w:rsidR="00333D39" w:rsidRPr="00327CD5" w:rsidRDefault="00333D39" w:rsidP="00333D39">
      <w:pPr>
        <w:spacing w:before="0" w:after="0"/>
        <w:jc w:val="both"/>
        <w:rPr>
          <w:rFonts w:ascii="Times New Roman" w:hAnsi="Times New Roman" w:cs="Times New Roman"/>
          <w:b/>
          <w:bCs/>
          <w:sz w:val="24"/>
          <w:szCs w:val="24"/>
          <w:u w:val="single"/>
        </w:rPr>
      </w:pPr>
      <w:r w:rsidRPr="00327CD5">
        <w:rPr>
          <w:rFonts w:ascii="Times New Roman" w:hAnsi="Times New Roman" w:cs="Times New Roman"/>
          <w:b/>
          <w:bCs/>
          <w:sz w:val="24"/>
          <w:szCs w:val="24"/>
          <w:u w:val="single"/>
        </w:rPr>
        <w:t>1) Gerçek kişiler için:</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a) Nüfus cüzdan sureti,</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 xml:space="preserve">b) Tebligat adresini gösterir ikametgâh belgesi ve varsa </w:t>
      </w:r>
      <w:r w:rsidRPr="00327CD5">
        <w:rPr>
          <w:rFonts w:ascii="Times New Roman" w:hAnsi="Times New Roman" w:cs="Times New Roman"/>
          <w:bCs/>
        </w:rPr>
        <w:t>elektronik posta adresi</w:t>
      </w:r>
      <w:r w:rsidRPr="00327CD5">
        <w:rPr>
          <w:rFonts w:ascii="Times New Roman" w:hAnsi="Times New Roman" w:cs="Times New Roman"/>
        </w:rPr>
        <w:t>,</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c) Geçici teminat bedeli makbuzu veya teminat mektubu,</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d) Belediyeye borcu olmadığına dair Erbaa Belediyesinden alınmış belge,</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e) İhaleye katılan kişinin noter tasdikli imza sirküleri,</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 xml:space="preserve">f) İstekliler adına vekâleten ihaleye </w:t>
      </w:r>
      <w:proofErr w:type="spellStart"/>
      <w:r w:rsidRPr="00327CD5">
        <w:rPr>
          <w:rFonts w:ascii="Times New Roman" w:hAnsi="Times New Roman" w:cs="Times New Roman"/>
        </w:rPr>
        <w:t>katılınıyor</w:t>
      </w:r>
      <w:proofErr w:type="spellEnd"/>
      <w:r w:rsidRPr="00327CD5">
        <w:rPr>
          <w:rFonts w:ascii="Times New Roman" w:hAnsi="Times New Roman" w:cs="Times New Roman"/>
        </w:rPr>
        <w:t xml:space="preserve"> ise istekli adına teklifte bulunacak kimselerin vekâletnameleri ile vekâleten iştirak edenin noter tasdikli imza sirküleri,</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g) İhaleye iştirak eden taşınmaz mal kiralama şartnamesini her sayfasını ayrı ayrı imzalamak suretiyle ihale dosyasında vermek zorundadır,</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h) Şartname alındı makbuzu ihale dosyasında bulunacaktır.</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ı) Adli sicil kayıt belgesi</w:t>
      </w:r>
    </w:p>
    <w:p w:rsidR="00333D39" w:rsidRPr="00327CD5" w:rsidRDefault="00333D39" w:rsidP="00333D39">
      <w:pPr>
        <w:spacing w:before="0" w:after="0"/>
        <w:jc w:val="both"/>
        <w:rPr>
          <w:rFonts w:ascii="Times New Roman" w:hAnsi="Times New Roman" w:cs="Times New Roman"/>
          <w:b/>
          <w:bCs/>
          <w:sz w:val="24"/>
          <w:szCs w:val="24"/>
          <w:u w:val="single"/>
        </w:rPr>
      </w:pPr>
      <w:r w:rsidRPr="00327CD5">
        <w:rPr>
          <w:rFonts w:ascii="Times New Roman" w:hAnsi="Times New Roman" w:cs="Times New Roman"/>
          <w:b/>
          <w:bCs/>
          <w:sz w:val="24"/>
          <w:szCs w:val="24"/>
          <w:u w:val="single"/>
        </w:rPr>
        <w:t>2)Tüzelkişiler için:</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a) Tüzel kişiliğin siciline kayıtlı olduğu ticaret veya sanayi odasından veya idare merkezinin bulunduğu yer mahkemesinden veya benzeri bir makamdan ihalenin yapıldığı yıl içerisinde alınmış tüzel kişiliğin sicile kayıtlı olduğuna dair belge,</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b) İhalede temsile yetkilendirilen kişiye ait karar aslı ve fotokopisi,</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c) İhaleye katılan yetkilinin imza sirküleri aslı, vekâleten katılımlarda vekâletname aslı ve vekil imza sirküleri aslı,</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d) Geçici teminat bedeli makbuzu veya teminat mektubu,</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e) Tebligat adresini gösterir adres beyanı ve varsa elektronik posta adresi,</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lastRenderedPageBreak/>
        <w:t>f) Tüzel kişinin ortaklarının ve şirketi bağlayıcı işlemler yapma konusunda yetki verilen yöneticilerinin adli sicil kayıt belgesi,</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g) Belediyeye borcu olmadığına dair Erbaa Belediyesi’nden alınmış belge,</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h) İsteklilerin ortak girişim olması halinde girişim beyannamesi ile ortaklarca imzalı ortaklık sözleşmesi,</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ı) İhaleye iştirak eden taşınmaz mal kiralama şartnamesini her sayfasını ayrı ayrı imzalamak suretiyle ihale dosyasında vermek zorundadır,</w:t>
      </w:r>
    </w:p>
    <w:p w:rsidR="00333D39" w:rsidRPr="00327CD5" w:rsidRDefault="00333D39" w:rsidP="00333D39">
      <w:pPr>
        <w:spacing w:before="0" w:after="0"/>
        <w:jc w:val="both"/>
        <w:rPr>
          <w:rFonts w:ascii="Times New Roman" w:hAnsi="Times New Roman" w:cs="Times New Roman"/>
        </w:rPr>
      </w:pPr>
      <w:r w:rsidRPr="00327CD5">
        <w:rPr>
          <w:rFonts w:ascii="Times New Roman" w:hAnsi="Times New Roman" w:cs="Times New Roman"/>
        </w:rPr>
        <w:t>i) Şartname alındı makbuzu ihale dosyasında bulunacaktır.</w:t>
      </w:r>
    </w:p>
    <w:p w:rsidR="00333D39" w:rsidRDefault="00333D39" w:rsidP="00333D39">
      <w:pPr>
        <w:spacing w:before="0" w:after="0"/>
        <w:jc w:val="both"/>
        <w:rPr>
          <w:rFonts w:ascii="Times New Roman" w:hAnsi="Times New Roman" w:cs="Times New Roman"/>
        </w:rPr>
      </w:pPr>
      <w:proofErr w:type="gramStart"/>
      <w:r w:rsidRPr="00327CD5">
        <w:rPr>
          <w:rFonts w:ascii="Times New Roman" w:hAnsi="Times New Roman" w:cs="Times New Roman"/>
        </w:rPr>
        <w:t>j</w:t>
      </w:r>
      <w:proofErr w:type="gramEnd"/>
      <w:r w:rsidRPr="00327CD5">
        <w:rPr>
          <w:rFonts w:ascii="Times New Roman" w:hAnsi="Times New Roman" w:cs="Times New Roman"/>
        </w:rPr>
        <w:t>. 2886 Sayılı Devlet İhale Kanunu’na göre cezalı ve yasaklı olmadığına dair belge</w:t>
      </w:r>
    </w:p>
    <w:p w:rsidR="00333D39" w:rsidRPr="00327CD5" w:rsidRDefault="00333D39" w:rsidP="00333D39">
      <w:pPr>
        <w:spacing w:before="0" w:after="0"/>
        <w:jc w:val="both"/>
        <w:rPr>
          <w:rFonts w:ascii="Times New Roman" w:hAnsi="Times New Roman" w:cs="Times New Roman"/>
          <w:bCs/>
          <w:sz w:val="24"/>
          <w:szCs w:val="24"/>
        </w:rPr>
      </w:pPr>
    </w:p>
    <w:p w:rsidR="00333D39" w:rsidRPr="00327CD5" w:rsidRDefault="00333D39" w:rsidP="00333D39">
      <w:pPr>
        <w:pStyle w:val="ListeParagraf"/>
        <w:numPr>
          <w:ilvl w:val="0"/>
          <w:numId w:val="2"/>
        </w:numPr>
        <w:overflowPunct w:val="0"/>
        <w:autoSpaceDE w:val="0"/>
        <w:autoSpaceDN w:val="0"/>
        <w:adjustRightInd w:val="0"/>
        <w:spacing w:before="0" w:after="0" w:line="240" w:lineRule="auto"/>
        <w:ind w:right="0"/>
        <w:jc w:val="both"/>
        <w:textAlignment w:val="baseline"/>
        <w:rPr>
          <w:rFonts w:ascii="Times New Roman" w:hAnsi="Times New Roman" w:cs="Times New Roman"/>
          <w:sz w:val="24"/>
          <w:szCs w:val="24"/>
        </w:rPr>
      </w:pPr>
      <w:r w:rsidRPr="00327CD5">
        <w:rPr>
          <w:rFonts w:ascii="Times New Roman" w:hAnsi="Times New Roman" w:cs="Times New Roman"/>
          <w:b/>
          <w:sz w:val="24"/>
          <w:szCs w:val="24"/>
        </w:rPr>
        <w:t>İHALE KONUSU ŞARTNAMELERİN TEMİN EDİLECEĞİ YER</w:t>
      </w:r>
    </w:p>
    <w:p w:rsidR="00333D39" w:rsidRPr="00327CD5" w:rsidRDefault="00333D39" w:rsidP="00333D39">
      <w:pPr>
        <w:pStyle w:val="ListeParagraf"/>
        <w:overflowPunct w:val="0"/>
        <w:autoSpaceDE w:val="0"/>
        <w:autoSpaceDN w:val="0"/>
        <w:adjustRightInd w:val="0"/>
        <w:spacing w:before="0" w:after="0" w:line="240" w:lineRule="auto"/>
        <w:ind w:right="0"/>
        <w:jc w:val="both"/>
        <w:textAlignment w:val="baseline"/>
        <w:rPr>
          <w:rFonts w:ascii="Times New Roman" w:hAnsi="Times New Roman" w:cs="Times New Roman"/>
          <w:sz w:val="24"/>
          <w:szCs w:val="24"/>
        </w:rPr>
      </w:pPr>
      <w:r w:rsidRPr="00327CD5">
        <w:rPr>
          <w:rFonts w:ascii="Times New Roman" w:hAnsi="Times New Roman" w:cs="Times New Roman"/>
          <w:sz w:val="24"/>
          <w:szCs w:val="24"/>
        </w:rPr>
        <w:t>İhale konusu şartname, ilan metnimizin 2. Maddesinde belirtilen miktardaki parayı yatıranlara Belediyemiz Destek Hizmetleri Müdürlüğünde verilecektir.</w:t>
      </w:r>
    </w:p>
    <w:p w:rsidR="00333D39" w:rsidRPr="00327CD5" w:rsidRDefault="00333D39" w:rsidP="00333D39">
      <w:pPr>
        <w:pStyle w:val="ListeParagraf"/>
        <w:overflowPunct w:val="0"/>
        <w:autoSpaceDE w:val="0"/>
        <w:autoSpaceDN w:val="0"/>
        <w:adjustRightInd w:val="0"/>
        <w:spacing w:before="0" w:after="0" w:line="240" w:lineRule="auto"/>
        <w:ind w:right="0"/>
        <w:jc w:val="both"/>
        <w:textAlignment w:val="baseline"/>
        <w:rPr>
          <w:rFonts w:ascii="Times New Roman" w:hAnsi="Times New Roman" w:cs="Times New Roman"/>
          <w:sz w:val="24"/>
          <w:szCs w:val="24"/>
        </w:rPr>
      </w:pPr>
      <w:r w:rsidRPr="00327CD5">
        <w:rPr>
          <w:rFonts w:ascii="Times New Roman" w:hAnsi="Times New Roman" w:cs="Times New Roman"/>
          <w:b/>
          <w:sz w:val="24"/>
          <w:szCs w:val="24"/>
          <w:u w:val="single"/>
        </w:rPr>
        <w:t xml:space="preserve">Tel </w:t>
      </w:r>
      <w:r w:rsidRPr="00327CD5">
        <w:rPr>
          <w:rFonts w:ascii="Times New Roman" w:hAnsi="Times New Roman" w:cs="Times New Roman"/>
          <w:b/>
          <w:sz w:val="24"/>
          <w:szCs w:val="24"/>
          <w:u w:val="single"/>
        </w:rPr>
        <w:tab/>
        <w:t>:</w:t>
      </w:r>
      <w:r>
        <w:rPr>
          <w:rFonts w:ascii="Times New Roman" w:hAnsi="Times New Roman" w:cs="Times New Roman"/>
          <w:sz w:val="24"/>
          <w:szCs w:val="24"/>
        </w:rPr>
        <w:t xml:space="preserve"> 0 356 715 1019 (</w:t>
      </w:r>
      <w:proofErr w:type="gramStart"/>
      <w:r>
        <w:rPr>
          <w:rFonts w:ascii="Times New Roman" w:hAnsi="Times New Roman" w:cs="Times New Roman"/>
          <w:sz w:val="24"/>
          <w:szCs w:val="24"/>
        </w:rPr>
        <w:t>Dahili</w:t>
      </w:r>
      <w:proofErr w:type="gramEnd"/>
      <w:r>
        <w:rPr>
          <w:rFonts w:ascii="Times New Roman" w:hAnsi="Times New Roman" w:cs="Times New Roman"/>
          <w:sz w:val="24"/>
          <w:szCs w:val="24"/>
        </w:rPr>
        <w:t xml:space="preserve"> 154)</w:t>
      </w:r>
    </w:p>
    <w:p w:rsidR="00333D39" w:rsidRPr="00327CD5" w:rsidRDefault="00333D39" w:rsidP="00333D39">
      <w:pPr>
        <w:pStyle w:val="ListeParagraf"/>
        <w:overflowPunct w:val="0"/>
        <w:autoSpaceDE w:val="0"/>
        <w:autoSpaceDN w:val="0"/>
        <w:adjustRightInd w:val="0"/>
        <w:spacing w:before="0" w:after="0" w:line="240" w:lineRule="auto"/>
        <w:ind w:right="0"/>
        <w:jc w:val="both"/>
        <w:textAlignment w:val="baseline"/>
        <w:rPr>
          <w:rFonts w:ascii="Times New Roman" w:hAnsi="Times New Roman" w:cs="Times New Roman"/>
          <w:sz w:val="24"/>
          <w:szCs w:val="24"/>
        </w:rPr>
      </w:pPr>
      <w:r w:rsidRPr="00327CD5">
        <w:rPr>
          <w:rFonts w:ascii="Times New Roman" w:hAnsi="Times New Roman" w:cs="Times New Roman"/>
          <w:b/>
          <w:sz w:val="24"/>
          <w:szCs w:val="24"/>
          <w:u w:val="single"/>
        </w:rPr>
        <w:t>Adres</w:t>
      </w:r>
      <w:r w:rsidRPr="00327CD5">
        <w:rPr>
          <w:rFonts w:ascii="Times New Roman" w:hAnsi="Times New Roman" w:cs="Times New Roman"/>
          <w:b/>
          <w:sz w:val="24"/>
          <w:szCs w:val="24"/>
          <w:u w:val="single"/>
        </w:rPr>
        <w:tab/>
        <w:t>:</w:t>
      </w:r>
      <w:r w:rsidRPr="00327CD5">
        <w:rPr>
          <w:rFonts w:ascii="Times New Roman" w:hAnsi="Times New Roman" w:cs="Times New Roman"/>
          <w:sz w:val="24"/>
          <w:szCs w:val="24"/>
        </w:rPr>
        <w:t xml:space="preserve"> Cumhuriyet M</w:t>
      </w:r>
      <w:r>
        <w:rPr>
          <w:rFonts w:ascii="Times New Roman" w:hAnsi="Times New Roman" w:cs="Times New Roman"/>
          <w:sz w:val="24"/>
          <w:szCs w:val="24"/>
        </w:rPr>
        <w:t>ahallesi İstiklal Caddesi N</w:t>
      </w:r>
      <w:r w:rsidRPr="00327CD5">
        <w:rPr>
          <w:rFonts w:ascii="Times New Roman" w:hAnsi="Times New Roman" w:cs="Times New Roman"/>
          <w:sz w:val="24"/>
          <w:szCs w:val="24"/>
        </w:rPr>
        <w:t>o: 8</w:t>
      </w:r>
      <w:r>
        <w:rPr>
          <w:rFonts w:ascii="Times New Roman" w:hAnsi="Times New Roman" w:cs="Times New Roman"/>
          <w:sz w:val="24"/>
          <w:szCs w:val="24"/>
        </w:rPr>
        <w:t>5</w:t>
      </w:r>
      <w:r w:rsidRPr="00327CD5">
        <w:rPr>
          <w:rFonts w:ascii="Times New Roman" w:hAnsi="Times New Roman" w:cs="Times New Roman"/>
          <w:sz w:val="24"/>
          <w:szCs w:val="24"/>
        </w:rPr>
        <w:t xml:space="preserve"> Erbaa/TOKAT</w:t>
      </w:r>
    </w:p>
    <w:p w:rsidR="00333D39" w:rsidRPr="00327CD5" w:rsidRDefault="00333D39" w:rsidP="00333D39">
      <w:pPr>
        <w:pStyle w:val="ListeParagraf"/>
        <w:overflowPunct w:val="0"/>
        <w:autoSpaceDE w:val="0"/>
        <w:autoSpaceDN w:val="0"/>
        <w:adjustRightInd w:val="0"/>
        <w:spacing w:before="0" w:after="0" w:line="240" w:lineRule="auto"/>
        <w:ind w:right="0"/>
        <w:jc w:val="both"/>
        <w:textAlignment w:val="baseline"/>
        <w:rPr>
          <w:rFonts w:ascii="Times New Roman" w:hAnsi="Times New Roman" w:cs="Times New Roman"/>
          <w:sz w:val="24"/>
          <w:szCs w:val="24"/>
        </w:rPr>
      </w:pPr>
      <w:r w:rsidRPr="00327CD5">
        <w:rPr>
          <w:rFonts w:ascii="Times New Roman" w:hAnsi="Times New Roman" w:cs="Times New Roman"/>
          <w:b/>
          <w:sz w:val="24"/>
          <w:szCs w:val="24"/>
          <w:u w:val="single"/>
        </w:rPr>
        <w:t>İrtibat Kurulacak İlgili Personel:</w:t>
      </w:r>
      <w:r w:rsidRPr="00327CD5">
        <w:rPr>
          <w:rFonts w:ascii="Times New Roman" w:hAnsi="Times New Roman" w:cs="Times New Roman"/>
          <w:sz w:val="24"/>
          <w:szCs w:val="24"/>
        </w:rPr>
        <w:t xml:space="preserve"> Destek Hizmetleri Müdür V. </w:t>
      </w:r>
      <w:r>
        <w:rPr>
          <w:rFonts w:ascii="Times New Roman" w:hAnsi="Times New Roman" w:cs="Times New Roman"/>
          <w:sz w:val="24"/>
          <w:szCs w:val="24"/>
        </w:rPr>
        <w:t>Hakan ÇAM</w:t>
      </w:r>
    </w:p>
    <w:p w:rsidR="00333D39" w:rsidRPr="00327CD5" w:rsidRDefault="00333D39" w:rsidP="00333D39">
      <w:pPr>
        <w:pStyle w:val="ListeParagraf"/>
        <w:overflowPunct w:val="0"/>
        <w:autoSpaceDE w:val="0"/>
        <w:autoSpaceDN w:val="0"/>
        <w:adjustRightInd w:val="0"/>
        <w:spacing w:before="0" w:after="0" w:line="240" w:lineRule="auto"/>
        <w:ind w:right="0"/>
        <w:jc w:val="both"/>
        <w:textAlignment w:val="baseline"/>
        <w:rPr>
          <w:rFonts w:ascii="Times New Roman" w:hAnsi="Times New Roman" w:cs="Times New Roman"/>
          <w:sz w:val="24"/>
          <w:szCs w:val="24"/>
        </w:rPr>
      </w:pPr>
      <w:r w:rsidRPr="00327CD5">
        <w:rPr>
          <w:rFonts w:ascii="Times New Roman" w:hAnsi="Times New Roman" w:cs="Times New Roman"/>
          <w:b/>
          <w:sz w:val="24"/>
          <w:szCs w:val="24"/>
          <w:u w:val="single"/>
        </w:rPr>
        <w:t>NOT:</w:t>
      </w:r>
      <w:r w:rsidRPr="00327CD5">
        <w:rPr>
          <w:rFonts w:ascii="Times New Roman" w:hAnsi="Times New Roman" w:cs="Times New Roman"/>
          <w:sz w:val="24"/>
          <w:szCs w:val="24"/>
        </w:rPr>
        <w:t xml:space="preserve"> İhale Komisyonu ihaleyi yapıp yapmamakta serbesttir.</w:t>
      </w:r>
    </w:p>
    <w:p w:rsidR="00333D39" w:rsidRPr="00327CD5" w:rsidRDefault="00333D39" w:rsidP="00333D39">
      <w:pPr>
        <w:pStyle w:val="ListeParagraf"/>
        <w:overflowPunct w:val="0"/>
        <w:autoSpaceDE w:val="0"/>
        <w:autoSpaceDN w:val="0"/>
        <w:adjustRightInd w:val="0"/>
        <w:spacing w:before="0" w:after="0" w:line="240" w:lineRule="auto"/>
        <w:ind w:right="0"/>
        <w:jc w:val="both"/>
        <w:textAlignment w:val="baseline"/>
        <w:rPr>
          <w:rFonts w:ascii="Times New Roman" w:hAnsi="Times New Roman" w:cs="Times New Roman"/>
          <w:sz w:val="24"/>
          <w:szCs w:val="24"/>
        </w:rPr>
      </w:pPr>
      <w:r w:rsidRPr="00327CD5">
        <w:rPr>
          <w:rFonts w:ascii="Times New Roman" w:hAnsi="Times New Roman" w:cs="Times New Roman"/>
          <w:b/>
          <w:sz w:val="24"/>
          <w:szCs w:val="24"/>
          <w:u w:val="single"/>
        </w:rPr>
        <w:t>İlgililere ilanen duyurulur.</w:t>
      </w:r>
    </w:p>
    <w:p w:rsidR="00333D39" w:rsidRPr="00333D39" w:rsidRDefault="00333D39" w:rsidP="00333D39">
      <w:pPr>
        <w:spacing w:before="0" w:after="0"/>
        <w:ind w:left="360" w:right="-2"/>
        <w:jc w:val="both"/>
        <w:rPr>
          <w:rFonts w:ascii="Times New Roman" w:hAnsi="Times New Roman" w:cs="Times New Roman"/>
          <w:sz w:val="24"/>
          <w:szCs w:val="24"/>
        </w:rPr>
      </w:pPr>
    </w:p>
    <w:sectPr w:rsidR="00333D39" w:rsidRPr="00333D39" w:rsidSect="00271256">
      <w:pgSz w:w="11906" w:h="16838"/>
      <w:pgMar w:top="851" w:right="424"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15ADE"/>
    <w:multiLevelType w:val="singleLevel"/>
    <w:tmpl w:val="FF10A3FC"/>
    <w:lvl w:ilvl="0">
      <w:start w:val="1"/>
      <w:numFmt w:val="decimal"/>
      <w:lvlText w:val="%1."/>
      <w:legacy w:legacy="1" w:legacySpace="0" w:legacyIndent="283"/>
      <w:lvlJc w:val="left"/>
      <w:pPr>
        <w:ind w:left="988" w:hanging="283"/>
      </w:pPr>
      <w:rPr>
        <w:rFonts w:ascii="Times New Roman" w:eastAsia="Times New Roman" w:hAnsi="Times New Roman" w:cs="Times New Roman"/>
        <w:b/>
        <w:i w:val="0"/>
        <w:sz w:val="22"/>
        <w:szCs w:val="22"/>
      </w:rPr>
    </w:lvl>
  </w:abstractNum>
  <w:abstractNum w:abstractNumId="1">
    <w:nsid w:val="2D59792B"/>
    <w:multiLevelType w:val="multilevel"/>
    <w:tmpl w:val="953A3512"/>
    <w:lvl w:ilvl="0">
      <w:start w:val="1"/>
      <w:numFmt w:val="decimal"/>
      <w:lvlText w:val="%1"/>
      <w:lvlJc w:val="left"/>
      <w:pPr>
        <w:ind w:left="900" w:hanging="900"/>
      </w:pPr>
      <w:rPr>
        <w:rFonts w:hint="default"/>
      </w:rPr>
    </w:lvl>
    <w:lvl w:ilvl="1">
      <w:numFmt w:val="decimalZero"/>
      <w:lvlText w:val="%1.%2.0"/>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FF10DF"/>
    <w:multiLevelType w:val="hybridMultilevel"/>
    <w:tmpl w:val="4F38AFF6"/>
    <w:lvl w:ilvl="0" w:tplc="E654EA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9BC1363"/>
    <w:multiLevelType w:val="hybridMultilevel"/>
    <w:tmpl w:val="B11E497E"/>
    <w:lvl w:ilvl="0" w:tplc="6D70DD42">
      <w:start w:val="4"/>
      <w:numFmt w:val="decimal"/>
      <w:lvlText w:val="%1."/>
      <w:lvlJc w:val="left"/>
      <w:pPr>
        <w:ind w:left="2130"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
    <w:nsid w:val="4C4E1997"/>
    <w:multiLevelType w:val="hybridMultilevel"/>
    <w:tmpl w:val="34CE4A5C"/>
    <w:lvl w:ilvl="0" w:tplc="4B7EAC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441A0"/>
    <w:rsid w:val="00015C72"/>
    <w:rsid w:val="000415E8"/>
    <w:rsid w:val="000675B7"/>
    <w:rsid w:val="000701E9"/>
    <w:rsid w:val="00155923"/>
    <w:rsid w:val="001853F0"/>
    <w:rsid w:val="001C6749"/>
    <w:rsid w:val="0023276C"/>
    <w:rsid w:val="00271256"/>
    <w:rsid w:val="0031172F"/>
    <w:rsid w:val="00333D39"/>
    <w:rsid w:val="003644BE"/>
    <w:rsid w:val="00365EEE"/>
    <w:rsid w:val="003D5D01"/>
    <w:rsid w:val="0043048E"/>
    <w:rsid w:val="004E3A54"/>
    <w:rsid w:val="00597256"/>
    <w:rsid w:val="006263A9"/>
    <w:rsid w:val="00657157"/>
    <w:rsid w:val="006764C9"/>
    <w:rsid w:val="006A7BEE"/>
    <w:rsid w:val="006E220F"/>
    <w:rsid w:val="0073761F"/>
    <w:rsid w:val="0074224D"/>
    <w:rsid w:val="00991294"/>
    <w:rsid w:val="00A00517"/>
    <w:rsid w:val="00A51A4B"/>
    <w:rsid w:val="00AC3B51"/>
    <w:rsid w:val="00AC66D5"/>
    <w:rsid w:val="00B168DA"/>
    <w:rsid w:val="00B441A0"/>
    <w:rsid w:val="00B50D52"/>
    <w:rsid w:val="00BA2E00"/>
    <w:rsid w:val="00BA50D7"/>
    <w:rsid w:val="00C2548E"/>
    <w:rsid w:val="00C72A18"/>
    <w:rsid w:val="00C857AC"/>
    <w:rsid w:val="00D13E73"/>
    <w:rsid w:val="00EE2D6D"/>
    <w:rsid w:val="00FB53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0B914-C5B9-4025-B01C-6ACCBF28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before="120" w:after="360" w:line="360" w:lineRule="auto"/>
        <w:ind w:left="851" w:right="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4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41A0"/>
    <w:pPr>
      <w:ind w:left="720"/>
      <w:contextualSpacing/>
    </w:pPr>
  </w:style>
  <w:style w:type="table" w:styleId="TabloKlavuzu">
    <w:name w:val="Table Grid"/>
    <w:basedOn w:val="NormalTablo"/>
    <w:uiPriority w:val="59"/>
    <w:rsid w:val="00B441A0"/>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0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Yazı İşleri</dc:creator>
  <cp:lastModifiedBy>AHMET YILMAZ</cp:lastModifiedBy>
  <cp:revision>30</cp:revision>
  <cp:lastPrinted>2018-03-12T07:04:00Z</cp:lastPrinted>
  <dcterms:created xsi:type="dcterms:W3CDTF">2017-10-04T12:19:00Z</dcterms:created>
  <dcterms:modified xsi:type="dcterms:W3CDTF">2025-07-10T12:25:00Z</dcterms:modified>
</cp:coreProperties>
</file>